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C6" w:rsidRDefault="00B305C6" w:rsidP="00C4140B">
      <w:pPr>
        <w:spacing w:after="0" w:line="240" w:lineRule="auto"/>
        <w:jc w:val="center"/>
        <w:rPr>
          <w:rFonts w:ascii="Times New Roman" w:eastAsia="Times New Roman" w:hAnsi="Times New Roman" w:cs="Times New Roman"/>
          <w:b/>
          <w:bCs/>
          <w:sz w:val="28"/>
          <w:szCs w:val="28"/>
          <w:lang w:eastAsia="ru-RU"/>
        </w:rPr>
      </w:pPr>
    </w:p>
    <w:p w:rsidR="00756047" w:rsidRDefault="00756047" w:rsidP="00C4140B">
      <w:pPr>
        <w:spacing w:after="0" w:line="240" w:lineRule="auto"/>
        <w:jc w:val="center"/>
        <w:rPr>
          <w:rFonts w:ascii="Times New Roman" w:eastAsia="Times New Roman" w:hAnsi="Times New Roman" w:cs="Times New Roman"/>
          <w:b/>
          <w:bCs/>
          <w:sz w:val="28"/>
          <w:szCs w:val="28"/>
          <w:lang w:eastAsia="ru-RU"/>
        </w:rPr>
      </w:pPr>
    </w:p>
    <w:p w:rsidR="00D94E6F" w:rsidRDefault="00D94E6F" w:rsidP="00B305C6">
      <w:pPr>
        <w:spacing w:line="360" w:lineRule="auto"/>
        <w:jc w:val="center"/>
        <w:rPr>
          <w:rFonts w:ascii="Times New Roman" w:eastAsia="Times New Roman" w:hAnsi="Times New Roman"/>
          <w:b/>
          <w:sz w:val="52"/>
          <w:szCs w:val="52"/>
          <w:lang w:eastAsia="ru-RU"/>
        </w:rPr>
      </w:pPr>
    </w:p>
    <w:p w:rsidR="00D94E6F" w:rsidRDefault="00D94E6F" w:rsidP="00B305C6">
      <w:pPr>
        <w:spacing w:line="360" w:lineRule="auto"/>
        <w:jc w:val="center"/>
        <w:rPr>
          <w:rFonts w:ascii="Times New Roman" w:eastAsia="Times New Roman" w:hAnsi="Times New Roman"/>
          <w:b/>
          <w:sz w:val="52"/>
          <w:szCs w:val="52"/>
          <w:lang w:eastAsia="ru-RU"/>
        </w:rPr>
      </w:pPr>
    </w:p>
    <w:p w:rsidR="00D94E6F" w:rsidRDefault="00D94E6F" w:rsidP="00B305C6">
      <w:pPr>
        <w:spacing w:line="360" w:lineRule="auto"/>
        <w:jc w:val="center"/>
        <w:rPr>
          <w:rFonts w:ascii="Times New Roman" w:eastAsia="Times New Roman" w:hAnsi="Times New Roman"/>
          <w:b/>
          <w:sz w:val="52"/>
          <w:szCs w:val="52"/>
          <w:lang w:eastAsia="ru-RU"/>
        </w:rPr>
      </w:pPr>
    </w:p>
    <w:p w:rsidR="00B305C6" w:rsidRPr="00B305C6" w:rsidRDefault="00B305C6" w:rsidP="00B305C6">
      <w:pPr>
        <w:spacing w:line="360" w:lineRule="auto"/>
        <w:jc w:val="center"/>
        <w:rPr>
          <w:rFonts w:ascii="Times New Roman" w:eastAsia="Times New Roman" w:hAnsi="Times New Roman"/>
          <w:b/>
          <w:sz w:val="52"/>
          <w:szCs w:val="52"/>
          <w:lang w:eastAsia="ru-RU"/>
        </w:rPr>
      </w:pPr>
      <w:r w:rsidRPr="00B305C6">
        <w:rPr>
          <w:rFonts w:ascii="Times New Roman" w:eastAsia="Times New Roman" w:hAnsi="Times New Roman"/>
          <w:b/>
          <w:sz w:val="52"/>
          <w:szCs w:val="52"/>
          <w:lang w:eastAsia="ru-RU"/>
        </w:rPr>
        <w:t xml:space="preserve">КОЛЛЕКТИВНЫЙ ДОГОВОР </w:t>
      </w:r>
    </w:p>
    <w:p w:rsidR="00962BB1" w:rsidRDefault="00962BB1" w:rsidP="00962BB1">
      <w:pPr>
        <w:spacing w:after="0" w:line="240" w:lineRule="auto"/>
        <w:jc w:val="center"/>
        <w:rPr>
          <w:rFonts w:ascii="Times New Roman" w:eastAsia="Times New Roman" w:hAnsi="Times New Roman" w:cs="Times New Roman"/>
          <w:b/>
          <w:bCs/>
          <w:sz w:val="28"/>
          <w:szCs w:val="28"/>
          <w:lang w:eastAsia="ru-RU"/>
        </w:rPr>
      </w:pPr>
    </w:p>
    <w:p w:rsidR="009B6CCE" w:rsidRDefault="00962BB1" w:rsidP="00962BB1">
      <w:pPr>
        <w:spacing w:before="240" w:line="240" w:lineRule="auto"/>
        <w:jc w:val="center"/>
        <w:rPr>
          <w:rFonts w:ascii="Times New Roman" w:eastAsia="Times New Roman" w:hAnsi="Times New Roman"/>
          <w:sz w:val="28"/>
          <w:szCs w:val="28"/>
          <w:lang w:eastAsia="ru-RU"/>
        </w:rPr>
      </w:pPr>
      <w:r w:rsidRPr="00B305C6">
        <w:rPr>
          <w:rFonts w:ascii="Times New Roman" w:eastAsia="Times New Roman" w:hAnsi="Times New Roman"/>
          <w:sz w:val="28"/>
          <w:szCs w:val="28"/>
          <w:lang w:eastAsia="ru-RU"/>
        </w:rPr>
        <w:t xml:space="preserve">МУНИЦИПАЛЬНОГО </w:t>
      </w:r>
      <w:r w:rsidR="009B6CCE">
        <w:rPr>
          <w:rFonts w:ascii="Times New Roman" w:eastAsia="Times New Roman" w:hAnsi="Times New Roman"/>
          <w:sz w:val="28"/>
          <w:szCs w:val="28"/>
          <w:lang w:eastAsia="ru-RU"/>
        </w:rPr>
        <w:t>БЮДЖЕТНОГО</w:t>
      </w:r>
    </w:p>
    <w:p w:rsidR="009B6CCE" w:rsidRDefault="009B6CCE" w:rsidP="00962BB1">
      <w:pPr>
        <w:spacing w:before="24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62BB1" w:rsidRPr="00B305C6">
        <w:rPr>
          <w:rFonts w:ascii="Times New Roman" w:eastAsia="Times New Roman" w:hAnsi="Times New Roman"/>
          <w:sz w:val="28"/>
          <w:szCs w:val="28"/>
          <w:lang w:eastAsia="ru-RU"/>
        </w:rPr>
        <w:t xml:space="preserve">ДОШКОЛЬНОГО ОБРАЗОВАТЕЛЬНОГО </w:t>
      </w:r>
      <w:proofErr w:type="gramStart"/>
      <w:r w:rsidR="00962BB1" w:rsidRPr="00B305C6">
        <w:rPr>
          <w:rFonts w:ascii="Times New Roman" w:eastAsia="Times New Roman" w:hAnsi="Times New Roman"/>
          <w:sz w:val="28"/>
          <w:szCs w:val="28"/>
          <w:lang w:eastAsia="ru-RU"/>
        </w:rPr>
        <w:t xml:space="preserve">УЧРЕЖДЕНИЯ </w:t>
      </w:r>
      <w:r w:rsidR="00962BB1">
        <w:rPr>
          <w:rFonts w:ascii="Times New Roman" w:eastAsia="Times New Roman" w:hAnsi="Times New Roman"/>
          <w:sz w:val="28"/>
          <w:szCs w:val="28"/>
          <w:lang w:eastAsia="ru-RU"/>
        </w:rPr>
        <w:t xml:space="preserve"> КГО</w:t>
      </w:r>
      <w:proofErr w:type="gramEnd"/>
      <w:r w:rsidR="00962BB1">
        <w:rPr>
          <w:rFonts w:ascii="Times New Roman" w:eastAsia="Times New Roman" w:hAnsi="Times New Roman"/>
          <w:sz w:val="28"/>
          <w:szCs w:val="28"/>
          <w:lang w:eastAsia="ru-RU"/>
        </w:rPr>
        <w:t xml:space="preserve"> </w:t>
      </w:r>
    </w:p>
    <w:p w:rsidR="00962BB1" w:rsidRPr="00B305C6" w:rsidRDefault="00962BB1" w:rsidP="00962BB1">
      <w:pPr>
        <w:spacing w:before="240" w:line="240" w:lineRule="auto"/>
        <w:jc w:val="center"/>
        <w:rPr>
          <w:rFonts w:ascii="Times New Roman" w:eastAsia="Times New Roman" w:hAnsi="Times New Roman"/>
          <w:sz w:val="28"/>
          <w:szCs w:val="28"/>
          <w:lang w:eastAsia="ru-RU"/>
        </w:rPr>
      </w:pPr>
      <w:r w:rsidRPr="00B305C6">
        <w:rPr>
          <w:rFonts w:ascii="Times New Roman" w:eastAsia="Times New Roman" w:hAnsi="Times New Roman"/>
          <w:sz w:val="28"/>
          <w:szCs w:val="28"/>
          <w:lang w:eastAsia="ru-RU"/>
        </w:rPr>
        <w:t xml:space="preserve">«ДЕТСКИЙ САД № </w:t>
      </w:r>
      <w:r>
        <w:rPr>
          <w:rFonts w:ascii="Times New Roman" w:eastAsia="Times New Roman" w:hAnsi="Times New Roman"/>
          <w:sz w:val="28"/>
          <w:szCs w:val="28"/>
          <w:lang w:eastAsia="ru-RU"/>
        </w:rPr>
        <w:t>10 «Тополек» п. Орджоникидзевский</w:t>
      </w:r>
      <w:r w:rsidR="009B6CCE">
        <w:rPr>
          <w:rFonts w:ascii="Times New Roman" w:eastAsia="Times New Roman" w:hAnsi="Times New Roman"/>
          <w:sz w:val="28"/>
          <w:szCs w:val="28"/>
          <w:lang w:eastAsia="ru-RU"/>
        </w:rPr>
        <w:t>»</w:t>
      </w:r>
      <w:r w:rsidRPr="00B305C6">
        <w:rPr>
          <w:rFonts w:ascii="Times New Roman" w:eastAsia="Times New Roman" w:hAnsi="Times New Roman"/>
          <w:sz w:val="28"/>
          <w:szCs w:val="28"/>
          <w:lang w:eastAsia="ru-RU"/>
        </w:rPr>
        <w:t xml:space="preserve"> </w:t>
      </w:r>
    </w:p>
    <w:p w:rsidR="00962BB1" w:rsidRPr="00B305C6" w:rsidRDefault="00962BB1" w:rsidP="00962BB1">
      <w:pPr>
        <w:spacing w:before="240" w:line="240" w:lineRule="auto"/>
        <w:jc w:val="center"/>
        <w:rPr>
          <w:rFonts w:ascii="Times New Roman" w:eastAsia="Times New Roman" w:hAnsi="Times New Roman"/>
          <w:sz w:val="28"/>
          <w:szCs w:val="28"/>
          <w:lang w:eastAsia="ru-RU"/>
        </w:rPr>
      </w:pPr>
    </w:p>
    <w:p w:rsidR="00962BB1" w:rsidRDefault="00962BB1" w:rsidP="00962BB1">
      <w:pPr>
        <w:spacing w:after="0" w:line="240" w:lineRule="auto"/>
        <w:jc w:val="center"/>
        <w:rPr>
          <w:rFonts w:ascii="Times New Roman" w:eastAsia="Times New Roman" w:hAnsi="Times New Roman" w:cs="Times New Roman"/>
          <w:b/>
          <w:bCs/>
          <w:sz w:val="28"/>
          <w:szCs w:val="28"/>
          <w:lang w:eastAsia="ru-RU"/>
        </w:rPr>
      </w:pPr>
    </w:p>
    <w:p w:rsidR="00B305C6" w:rsidRPr="00B305C6" w:rsidRDefault="00B305C6" w:rsidP="00B305C6">
      <w:pPr>
        <w:spacing w:before="240" w:line="240" w:lineRule="auto"/>
        <w:jc w:val="center"/>
        <w:rPr>
          <w:rFonts w:ascii="Times New Roman" w:eastAsia="Times New Roman" w:hAnsi="Times New Roman"/>
          <w:sz w:val="28"/>
          <w:szCs w:val="28"/>
          <w:lang w:eastAsia="ru-RU"/>
        </w:rPr>
      </w:pPr>
    </w:p>
    <w:p w:rsidR="00B305C6" w:rsidRPr="00E65021" w:rsidRDefault="00B305C6" w:rsidP="00B305C6">
      <w:pPr>
        <w:spacing w:before="240" w:line="240" w:lineRule="auto"/>
        <w:jc w:val="center"/>
        <w:rPr>
          <w:rFonts w:ascii="Times New Roman" w:eastAsia="Times New Roman" w:hAnsi="Times New Roman"/>
          <w:b/>
          <w:sz w:val="36"/>
          <w:szCs w:val="36"/>
          <w:lang w:eastAsia="ru-RU"/>
        </w:rPr>
      </w:pPr>
      <w:r w:rsidRPr="00E65021">
        <w:rPr>
          <w:rFonts w:ascii="Times New Roman" w:eastAsia="Times New Roman" w:hAnsi="Times New Roman"/>
          <w:b/>
          <w:sz w:val="36"/>
          <w:szCs w:val="36"/>
          <w:lang w:eastAsia="ru-RU"/>
        </w:rPr>
        <w:t xml:space="preserve">действует с «01» </w:t>
      </w:r>
      <w:r w:rsidR="00BD5704">
        <w:rPr>
          <w:rFonts w:ascii="Times New Roman" w:eastAsia="Times New Roman" w:hAnsi="Times New Roman"/>
          <w:b/>
          <w:sz w:val="36"/>
          <w:szCs w:val="36"/>
          <w:lang w:eastAsia="ru-RU"/>
        </w:rPr>
        <w:t>сентяб</w:t>
      </w:r>
      <w:r w:rsidR="005E4035">
        <w:rPr>
          <w:rFonts w:ascii="Times New Roman" w:eastAsia="Times New Roman" w:hAnsi="Times New Roman"/>
          <w:b/>
          <w:sz w:val="36"/>
          <w:szCs w:val="36"/>
          <w:lang w:eastAsia="ru-RU"/>
        </w:rPr>
        <w:t>ря</w:t>
      </w:r>
      <w:r w:rsidRPr="00E65021">
        <w:rPr>
          <w:rFonts w:ascii="Times New Roman" w:eastAsia="Times New Roman" w:hAnsi="Times New Roman"/>
          <w:b/>
          <w:sz w:val="36"/>
          <w:szCs w:val="36"/>
          <w:lang w:eastAsia="ru-RU"/>
        </w:rPr>
        <w:t xml:space="preserve"> 202</w:t>
      </w:r>
      <w:r w:rsidR="00A73930">
        <w:rPr>
          <w:rFonts w:ascii="Times New Roman" w:eastAsia="Times New Roman" w:hAnsi="Times New Roman"/>
          <w:b/>
          <w:sz w:val="36"/>
          <w:szCs w:val="36"/>
          <w:lang w:eastAsia="ru-RU"/>
        </w:rPr>
        <w:t>3</w:t>
      </w:r>
      <w:r w:rsidRPr="00E65021">
        <w:rPr>
          <w:rFonts w:ascii="Times New Roman" w:eastAsia="Times New Roman" w:hAnsi="Times New Roman"/>
          <w:b/>
          <w:sz w:val="36"/>
          <w:szCs w:val="36"/>
          <w:lang w:eastAsia="ru-RU"/>
        </w:rPr>
        <w:t xml:space="preserve"> г. по «</w:t>
      </w:r>
      <w:r w:rsidR="00B9218F">
        <w:rPr>
          <w:rFonts w:ascii="Times New Roman" w:eastAsia="Times New Roman" w:hAnsi="Times New Roman"/>
          <w:b/>
          <w:sz w:val="36"/>
          <w:szCs w:val="36"/>
          <w:lang w:eastAsia="ru-RU"/>
        </w:rPr>
        <w:t>31</w:t>
      </w:r>
      <w:r w:rsidRPr="00E65021">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 xml:space="preserve"> </w:t>
      </w:r>
      <w:r w:rsidR="00B9218F">
        <w:rPr>
          <w:rFonts w:ascii="Times New Roman" w:eastAsia="Times New Roman" w:hAnsi="Times New Roman"/>
          <w:b/>
          <w:sz w:val="36"/>
          <w:szCs w:val="36"/>
          <w:lang w:eastAsia="ru-RU"/>
        </w:rPr>
        <w:t>августа</w:t>
      </w:r>
      <w:r>
        <w:rPr>
          <w:rFonts w:ascii="Times New Roman" w:eastAsia="Times New Roman" w:hAnsi="Times New Roman"/>
          <w:b/>
          <w:sz w:val="36"/>
          <w:szCs w:val="36"/>
          <w:lang w:eastAsia="ru-RU"/>
        </w:rPr>
        <w:t xml:space="preserve"> 202</w:t>
      </w:r>
      <w:r w:rsidR="00A73930">
        <w:rPr>
          <w:rFonts w:ascii="Times New Roman" w:eastAsia="Times New Roman" w:hAnsi="Times New Roman"/>
          <w:b/>
          <w:sz w:val="36"/>
          <w:szCs w:val="36"/>
          <w:lang w:eastAsia="ru-RU"/>
        </w:rPr>
        <w:t>6</w:t>
      </w:r>
      <w:bookmarkStart w:id="0" w:name="_GoBack"/>
      <w:bookmarkEnd w:id="0"/>
      <w:r>
        <w:rPr>
          <w:rFonts w:ascii="Times New Roman" w:eastAsia="Times New Roman" w:hAnsi="Times New Roman"/>
          <w:b/>
          <w:sz w:val="36"/>
          <w:szCs w:val="36"/>
          <w:lang w:eastAsia="ru-RU"/>
        </w:rPr>
        <w:t xml:space="preserve"> г. </w:t>
      </w:r>
    </w:p>
    <w:p w:rsidR="00B305C6" w:rsidRDefault="00B305C6" w:rsidP="00B305C6">
      <w:pPr>
        <w:spacing w:before="240" w:line="240" w:lineRule="auto"/>
        <w:jc w:val="center"/>
        <w:rPr>
          <w:rFonts w:ascii="Times New Roman" w:eastAsia="Times New Roman" w:hAnsi="Times New Roman"/>
          <w:b/>
          <w:sz w:val="26"/>
          <w:szCs w:val="26"/>
          <w:lang w:eastAsia="ru-RU"/>
        </w:rPr>
      </w:pPr>
    </w:p>
    <w:p w:rsidR="00B305C6" w:rsidRDefault="00B305C6" w:rsidP="00FB2FA5">
      <w:pPr>
        <w:spacing w:after="0" w:line="240" w:lineRule="auto"/>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От </w:t>
      </w:r>
      <w:proofErr w:type="gramStart"/>
      <w:r>
        <w:rPr>
          <w:rFonts w:ascii="Times New Roman" w:eastAsia="Times New Roman" w:hAnsi="Times New Roman"/>
          <w:b/>
          <w:sz w:val="26"/>
          <w:szCs w:val="26"/>
          <w:lang w:eastAsia="ru-RU"/>
        </w:rPr>
        <w:t xml:space="preserve">работодателя:   </w:t>
      </w:r>
      <w:proofErr w:type="gramEnd"/>
      <w:r>
        <w:rPr>
          <w:rFonts w:ascii="Times New Roman" w:eastAsia="Times New Roman" w:hAnsi="Times New Roman"/>
          <w:b/>
          <w:sz w:val="26"/>
          <w:szCs w:val="26"/>
          <w:lang w:eastAsia="ru-RU"/>
        </w:rPr>
        <w:t xml:space="preserve">                                    </w:t>
      </w:r>
      <w:r w:rsidR="00FB2FA5">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00FB2FA5">
        <w:rPr>
          <w:rFonts w:ascii="Times New Roman" w:eastAsia="Times New Roman" w:hAnsi="Times New Roman"/>
          <w:b/>
          <w:sz w:val="26"/>
          <w:szCs w:val="26"/>
          <w:lang w:eastAsia="ru-RU"/>
        </w:rPr>
        <w:t xml:space="preserve">            От работников: </w:t>
      </w:r>
      <w:r w:rsidR="00FB2FA5" w:rsidRPr="00FB2FA5">
        <w:rPr>
          <w:rFonts w:ascii="Times New Roman" w:eastAsia="Times New Roman" w:hAnsi="Times New Roman"/>
          <w:sz w:val="26"/>
          <w:szCs w:val="26"/>
          <w:lang w:eastAsia="ru-RU"/>
        </w:rPr>
        <w:t>______</w:t>
      </w:r>
      <w:proofErr w:type="spellStart"/>
      <w:r w:rsidR="00FB2FA5" w:rsidRPr="00FB2FA5">
        <w:rPr>
          <w:rFonts w:ascii="Times New Roman" w:eastAsia="Times New Roman" w:hAnsi="Times New Roman"/>
          <w:sz w:val="26"/>
          <w:szCs w:val="26"/>
          <w:lang w:eastAsia="ru-RU"/>
        </w:rPr>
        <w:t>Н.Н.Шаповалова</w:t>
      </w:r>
      <w:proofErr w:type="spellEnd"/>
    </w:p>
    <w:p w:rsidR="00FB2FA5" w:rsidRDefault="00B305C6" w:rsidP="00B305C6">
      <w:pPr>
        <w:spacing w:after="0" w:line="240" w:lineRule="auto"/>
        <w:rPr>
          <w:rFonts w:ascii="Times New Roman" w:eastAsia="Times New Roman" w:hAnsi="Times New Roman"/>
          <w:sz w:val="26"/>
          <w:szCs w:val="26"/>
          <w:lang w:eastAsia="ru-RU"/>
        </w:rPr>
      </w:pPr>
      <w:r w:rsidRPr="00E65021">
        <w:rPr>
          <w:rFonts w:ascii="Times New Roman" w:eastAsia="Times New Roman" w:hAnsi="Times New Roman"/>
          <w:sz w:val="26"/>
          <w:szCs w:val="26"/>
          <w:lang w:eastAsia="ru-RU"/>
        </w:rPr>
        <w:t>Заведующий М</w:t>
      </w:r>
      <w:r w:rsidR="00F96E6B">
        <w:rPr>
          <w:rFonts w:ascii="Times New Roman" w:eastAsia="Times New Roman" w:hAnsi="Times New Roman"/>
          <w:sz w:val="26"/>
          <w:szCs w:val="26"/>
          <w:lang w:eastAsia="ru-RU"/>
        </w:rPr>
        <w:t>Б</w:t>
      </w:r>
      <w:r w:rsidRPr="00E65021">
        <w:rPr>
          <w:rFonts w:ascii="Times New Roman" w:eastAsia="Times New Roman" w:hAnsi="Times New Roman"/>
          <w:sz w:val="26"/>
          <w:szCs w:val="26"/>
          <w:lang w:eastAsia="ru-RU"/>
        </w:rPr>
        <w:t xml:space="preserve">ДОУ «Детский сад № </w:t>
      </w:r>
      <w:r w:rsidR="00FB2FA5">
        <w:rPr>
          <w:rFonts w:ascii="Times New Roman" w:eastAsia="Times New Roman" w:hAnsi="Times New Roman"/>
          <w:sz w:val="26"/>
          <w:szCs w:val="26"/>
          <w:lang w:eastAsia="ru-RU"/>
        </w:rPr>
        <w:t>10 «Тополек»</w:t>
      </w:r>
    </w:p>
    <w:p w:rsidR="00B305C6" w:rsidRPr="00E65021" w:rsidRDefault="00FB2FA5" w:rsidP="00B305C6">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 Орджоникидзевский</w:t>
      </w:r>
      <w:r w:rsidR="00B305C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p>
    <w:p w:rsidR="00B305C6" w:rsidRPr="00E65021" w:rsidRDefault="00B305C6" w:rsidP="00B305C6">
      <w:pPr>
        <w:spacing w:after="0" w:line="240" w:lineRule="auto"/>
        <w:rPr>
          <w:rFonts w:ascii="Times New Roman" w:eastAsia="Times New Roman" w:hAnsi="Times New Roman"/>
          <w:sz w:val="26"/>
          <w:szCs w:val="26"/>
          <w:lang w:eastAsia="ru-RU"/>
        </w:rPr>
      </w:pPr>
      <w:r w:rsidRPr="00E65021">
        <w:rPr>
          <w:rFonts w:ascii="Times New Roman" w:eastAsia="Times New Roman" w:hAnsi="Times New Roman"/>
          <w:sz w:val="26"/>
          <w:szCs w:val="26"/>
          <w:lang w:eastAsia="ru-RU"/>
        </w:rPr>
        <w:t xml:space="preserve">______________ </w:t>
      </w:r>
      <w:proofErr w:type="spellStart"/>
      <w:r w:rsidR="00FB2FA5">
        <w:rPr>
          <w:rFonts w:ascii="Times New Roman" w:eastAsia="Times New Roman" w:hAnsi="Times New Roman"/>
          <w:sz w:val="26"/>
          <w:szCs w:val="26"/>
          <w:lang w:eastAsia="ru-RU"/>
        </w:rPr>
        <w:t>Т.В.Хромых</w:t>
      </w:r>
      <w:proofErr w:type="spellEnd"/>
      <w:r w:rsidRPr="00E65021">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FB2FA5">
        <w:rPr>
          <w:rFonts w:ascii="Times New Roman" w:eastAsia="Times New Roman" w:hAnsi="Times New Roman"/>
          <w:sz w:val="26"/>
          <w:szCs w:val="26"/>
          <w:lang w:eastAsia="ru-RU"/>
        </w:rPr>
        <w:t xml:space="preserve">         </w:t>
      </w:r>
    </w:p>
    <w:p w:rsidR="00B305C6" w:rsidRPr="00E65021" w:rsidRDefault="00B305C6" w:rsidP="00B305C6">
      <w:pPr>
        <w:spacing w:after="0" w:line="240" w:lineRule="auto"/>
        <w:rPr>
          <w:rFonts w:ascii="Times New Roman" w:eastAsia="Times New Roman" w:hAnsi="Times New Roman"/>
          <w:sz w:val="26"/>
          <w:szCs w:val="26"/>
          <w:lang w:eastAsia="ru-RU"/>
        </w:rPr>
      </w:pPr>
      <w:r w:rsidRPr="00E65021">
        <w:rPr>
          <w:rFonts w:ascii="Times New Roman" w:eastAsia="Times New Roman" w:hAnsi="Times New Roman"/>
          <w:sz w:val="26"/>
          <w:szCs w:val="26"/>
          <w:lang w:eastAsia="ru-RU"/>
        </w:rPr>
        <w:t xml:space="preserve">«___» ___________ 20 ___ г. </w:t>
      </w:r>
      <w:r>
        <w:rPr>
          <w:rFonts w:ascii="Times New Roman" w:eastAsia="Times New Roman" w:hAnsi="Times New Roman"/>
          <w:sz w:val="26"/>
          <w:szCs w:val="26"/>
          <w:lang w:eastAsia="ru-RU"/>
        </w:rPr>
        <w:t xml:space="preserve">                                       </w:t>
      </w:r>
      <w:r w:rsidR="00FB2FA5">
        <w:rPr>
          <w:rFonts w:ascii="Times New Roman" w:eastAsia="Times New Roman" w:hAnsi="Times New Roman"/>
          <w:sz w:val="26"/>
          <w:szCs w:val="26"/>
          <w:lang w:eastAsia="ru-RU"/>
        </w:rPr>
        <w:t xml:space="preserve">      </w:t>
      </w:r>
    </w:p>
    <w:p w:rsidR="00B305C6" w:rsidRPr="00E65021" w:rsidRDefault="00B305C6" w:rsidP="00B305C6">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B305C6" w:rsidRPr="00E65021" w:rsidRDefault="00B305C6" w:rsidP="00B305C6">
      <w:pPr>
        <w:spacing w:after="0" w:line="240" w:lineRule="auto"/>
        <w:jc w:val="center"/>
        <w:rPr>
          <w:rFonts w:ascii="Times New Roman" w:eastAsia="Times New Roman" w:hAnsi="Times New Roman"/>
          <w:sz w:val="26"/>
          <w:szCs w:val="26"/>
          <w:lang w:eastAsia="ru-RU"/>
        </w:rPr>
      </w:pPr>
    </w:p>
    <w:p w:rsidR="00B305C6" w:rsidRDefault="00FB2FA5" w:rsidP="00B305C6">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Коллективный договор прошел уведомительную регистрацию </w:t>
      </w:r>
      <w:r w:rsidR="00293E8C">
        <w:rPr>
          <w:rFonts w:ascii="Times New Roman" w:eastAsia="Times New Roman" w:hAnsi="Times New Roman"/>
          <w:sz w:val="26"/>
          <w:szCs w:val="26"/>
          <w:lang w:eastAsia="ru-RU"/>
        </w:rPr>
        <w:t>в Управлении труда и социального развития АКГО</w:t>
      </w:r>
      <w:r>
        <w:rPr>
          <w:rFonts w:ascii="Times New Roman" w:eastAsia="Times New Roman" w:hAnsi="Times New Roman"/>
          <w:sz w:val="26"/>
          <w:szCs w:val="26"/>
          <w:lang w:eastAsia="ru-RU"/>
        </w:rPr>
        <w:br/>
        <w:t>Регистрационный №_____ от «______» ________________________20____г.</w:t>
      </w:r>
    </w:p>
    <w:p w:rsidR="00FB2FA5" w:rsidRPr="00E65021" w:rsidRDefault="00DA1293" w:rsidP="00DA129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Начальник отдела охраны труда, правового и кадрового обеспечения АКГО</w:t>
      </w:r>
      <w:r w:rsidR="00FB2FA5">
        <w:rPr>
          <w:rFonts w:ascii="Times New Roman" w:eastAsia="Times New Roman" w:hAnsi="Times New Roman"/>
          <w:sz w:val="26"/>
          <w:szCs w:val="26"/>
          <w:lang w:eastAsia="ru-RU"/>
        </w:rPr>
        <w:t xml:space="preserve"> ___________</w:t>
      </w:r>
      <w:proofErr w:type="spellStart"/>
      <w:r w:rsidR="00FB2FA5">
        <w:rPr>
          <w:rFonts w:ascii="Times New Roman" w:eastAsia="Times New Roman" w:hAnsi="Times New Roman"/>
          <w:sz w:val="26"/>
          <w:szCs w:val="26"/>
          <w:lang w:eastAsia="ru-RU"/>
        </w:rPr>
        <w:t>Герюгов</w:t>
      </w:r>
      <w:proofErr w:type="spellEnd"/>
      <w:r w:rsidR="00FB2FA5">
        <w:rPr>
          <w:rFonts w:ascii="Times New Roman" w:eastAsia="Times New Roman" w:hAnsi="Times New Roman"/>
          <w:sz w:val="26"/>
          <w:szCs w:val="26"/>
          <w:lang w:eastAsia="ru-RU"/>
        </w:rPr>
        <w:t xml:space="preserve"> Т.М.</w:t>
      </w:r>
    </w:p>
    <w:p w:rsidR="00B305C6" w:rsidRDefault="00B305C6" w:rsidP="00B305C6">
      <w:pPr>
        <w:spacing w:before="240" w:line="240" w:lineRule="auto"/>
        <w:jc w:val="center"/>
        <w:rPr>
          <w:rFonts w:ascii="Times New Roman" w:eastAsia="Times New Roman" w:hAnsi="Times New Roman"/>
          <w:b/>
          <w:sz w:val="26"/>
          <w:szCs w:val="26"/>
          <w:lang w:eastAsia="ru-RU"/>
        </w:rPr>
      </w:pPr>
    </w:p>
    <w:p w:rsidR="00647A77" w:rsidRDefault="00647A77" w:rsidP="00756047">
      <w:pPr>
        <w:spacing w:after="0" w:line="240" w:lineRule="auto"/>
        <w:rPr>
          <w:rFonts w:ascii="Times New Roman" w:eastAsia="Times New Roman" w:hAnsi="Times New Roman" w:cs="Times New Roman"/>
          <w:b/>
          <w:bCs/>
          <w:sz w:val="28"/>
          <w:szCs w:val="28"/>
          <w:lang w:eastAsia="ru-RU"/>
        </w:rPr>
      </w:pPr>
    </w:p>
    <w:p w:rsidR="00875688" w:rsidRPr="00DD7113" w:rsidRDefault="00875688" w:rsidP="00B305C6">
      <w:pPr>
        <w:spacing w:after="0" w:line="240" w:lineRule="auto"/>
        <w:jc w:val="center"/>
        <w:rPr>
          <w:rFonts w:ascii="Times New Roman" w:eastAsia="Times New Roman" w:hAnsi="Times New Roman" w:cs="Times New Roman"/>
          <w:b/>
          <w:sz w:val="28"/>
          <w:szCs w:val="28"/>
          <w:lang w:eastAsia="ru-RU"/>
        </w:rPr>
      </w:pPr>
      <w:r w:rsidRPr="00DD7113">
        <w:rPr>
          <w:rFonts w:ascii="Times New Roman" w:eastAsia="Times New Roman" w:hAnsi="Times New Roman" w:cs="Times New Roman"/>
          <w:b/>
          <w:bCs/>
          <w:sz w:val="28"/>
          <w:szCs w:val="28"/>
          <w:lang w:eastAsia="ru-RU"/>
        </w:rPr>
        <w:lastRenderedPageBreak/>
        <w:t>I. О</w:t>
      </w:r>
      <w:r w:rsidR="00162BB8" w:rsidRPr="00DD7113">
        <w:rPr>
          <w:rFonts w:ascii="Times New Roman" w:eastAsia="Times New Roman" w:hAnsi="Times New Roman" w:cs="Times New Roman"/>
          <w:b/>
          <w:bCs/>
          <w:sz w:val="28"/>
          <w:szCs w:val="28"/>
          <w:lang w:eastAsia="ru-RU"/>
        </w:rPr>
        <w:t xml:space="preserve">бщие положения </w:t>
      </w:r>
    </w:p>
    <w:p w:rsidR="00875688" w:rsidRPr="00245070" w:rsidRDefault="00875688" w:rsidP="00C4140B">
      <w:pPr>
        <w:spacing w:after="0" w:line="240" w:lineRule="auto"/>
        <w:jc w:val="center"/>
        <w:rPr>
          <w:rFonts w:ascii="Times New Roman" w:eastAsia="Times New Roman" w:hAnsi="Times New Roman" w:cs="Times New Roman"/>
          <w:sz w:val="26"/>
          <w:szCs w:val="26"/>
          <w:lang w:eastAsia="ru-RU"/>
        </w:rPr>
      </w:pPr>
    </w:p>
    <w:p w:rsidR="00875688" w:rsidRPr="00647A77" w:rsidRDefault="00875688" w:rsidP="00DD7113">
      <w:pPr>
        <w:spacing w:after="0"/>
        <w:ind w:firstLine="709"/>
        <w:jc w:val="both"/>
        <w:rPr>
          <w:rFonts w:ascii="Times New Roman" w:eastAsia="Times New Roman" w:hAnsi="Times New Roman" w:cs="Times New Roman"/>
          <w:b/>
          <w:sz w:val="24"/>
          <w:szCs w:val="24"/>
          <w:u w:val="single"/>
          <w:lang w:eastAsia="ru-RU"/>
        </w:rPr>
      </w:pPr>
      <w:r w:rsidRPr="00647A77">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C4140B" w:rsidRPr="00647A77">
        <w:rPr>
          <w:rFonts w:ascii="Times New Roman" w:eastAsia="Times New Roman" w:hAnsi="Times New Roman" w:cs="Times New Roman"/>
          <w:b/>
          <w:sz w:val="24"/>
          <w:szCs w:val="24"/>
          <w:u w:val="single"/>
          <w:lang w:eastAsia="ru-RU"/>
        </w:rPr>
        <w:t xml:space="preserve">муниципальном </w:t>
      </w:r>
      <w:r w:rsidR="00C41FCB">
        <w:rPr>
          <w:rFonts w:ascii="Times New Roman" w:eastAsia="Times New Roman" w:hAnsi="Times New Roman" w:cs="Times New Roman"/>
          <w:b/>
          <w:sz w:val="24"/>
          <w:szCs w:val="24"/>
          <w:u w:val="single"/>
          <w:lang w:eastAsia="ru-RU"/>
        </w:rPr>
        <w:t>бюджет</w:t>
      </w:r>
      <w:r w:rsidR="00FB2FA5">
        <w:rPr>
          <w:rFonts w:ascii="Times New Roman" w:eastAsia="Times New Roman" w:hAnsi="Times New Roman" w:cs="Times New Roman"/>
          <w:b/>
          <w:sz w:val="24"/>
          <w:szCs w:val="24"/>
          <w:u w:val="single"/>
          <w:lang w:eastAsia="ru-RU"/>
        </w:rPr>
        <w:t xml:space="preserve">ном </w:t>
      </w:r>
      <w:r w:rsidR="00C4140B" w:rsidRPr="00647A77">
        <w:rPr>
          <w:rFonts w:ascii="Times New Roman" w:eastAsia="Times New Roman" w:hAnsi="Times New Roman" w:cs="Times New Roman"/>
          <w:b/>
          <w:sz w:val="24"/>
          <w:szCs w:val="24"/>
          <w:u w:val="single"/>
          <w:lang w:eastAsia="ru-RU"/>
        </w:rPr>
        <w:t xml:space="preserve">дошкольном образовательном учреждении </w:t>
      </w:r>
      <w:r w:rsidR="00FB2FA5">
        <w:rPr>
          <w:rFonts w:ascii="Times New Roman" w:eastAsia="Times New Roman" w:hAnsi="Times New Roman" w:cs="Times New Roman"/>
          <w:b/>
          <w:sz w:val="24"/>
          <w:szCs w:val="24"/>
          <w:u w:val="single"/>
          <w:lang w:eastAsia="ru-RU"/>
        </w:rPr>
        <w:t xml:space="preserve">КГО </w:t>
      </w:r>
      <w:r w:rsidR="00C4140B" w:rsidRPr="00647A77">
        <w:rPr>
          <w:rFonts w:ascii="Times New Roman" w:eastAsia="Times New Roman" w:hAnsi="Times New Roman" w:cs="Times New Roman"/>
          <w:b/>
          <w:sz w:val="24"/>
          <w:szCs w:val="24"/>
          <w:u w:val="single"/>
          <w:lang w:eastAsia="ru-RU"/>
        </w:rPr>
        <w:t xml:space="preserve">«Детский сад № </w:t>
      </w:r>
      <w:r w:rsidR="00FB2FA5">
        <w:rPr>
          <w:rFonts w:ascii="Times New Roman" w:eastAsia="Times New Roman" w:hAnsi="Times New Roman" w:cs="Times New Roman"/>
          <w:b/>
          <w:sz w:val="24"/>
          <w:szCs w:val="24"/>
          <w:u w:val="single"/>
          <w:lang w:eastAsia="ru-RU"/>
        </w:rPr>
        <w:t>10 «Тополек</w:t>
      </w:r>
      <w:r w:rsidR="00C4140B" w:rsidRPr="00647A77">
        <w:rPr>
          <w:rFonts w:ascii="Times New Roman" w:eastAsia="Times New Roman" w:hAnsi="Times New Roman" w:cs="Times New Roman"/>
          <w:b/>
          <w:sz w:val="24"/>
          <w:szCs w:val="24"/>
          <w:u w:val="single"/>
          <w:lang w:eastAsia="ru-RU"/>
        </w:rPr>
        <w:t>»</w:t>
      </w:r>
      <w:r w:rsidR="00FB2FA5">
        <w:rPr>
          <w:rFonts w:ascii="Times New Roman" w:eastAsia="Times New Roman" w:hAnsi="Times New Roman" w:cs="Times New Roman"/>
          <w:b/>
          <w:sz w:val="24"/>
          <w:szCs w:val="24"/>
          <w:u w:val="single"/>
          <w:lang w:eastAsia="ru-RU"/>
        </w:rPr>
        <w:t xml:space="preserve"> п.</w:t>
      </w:r>
      <w:r w:rsidR="00CF14F5">
        <w:rPr>
          <w:rFonts w:ascii="Times New Roman" w:eastAsia="Times New Roman" w:hAnsi="Times New Roman" w:cs="Times New Roman"/>
          <w:b/>
          <w:sz w:val="24"/>
          <w:szCs w:val="24"/>
          <w:u w:val="single"/>
          <w:lang w:eastAsia="ru-RU"/>
        </w:rPr>
        <w:t xml:space="preserve"> </w:t>
      </w:r>
      <w:r w:rsidR="00FB2FA5">
        <w:rPr>
          <w:rFonts w:ascii="Times New Roman" w:eastAsia="Times New Roman" w:hAnsi="Times New Roman" w:cs="Times New Roman"/>
          <w:b/>
          <w:sz w:val="24"/>
          <w:szCs w:val="24"/>
          <w:u w:val="single"/>
          <w:lang w:eastAsia="ru-RU"/>
        </w:rPr>
        <w:t>Орджоникидзевский</w:t>
      </w:r>
      <w:r w:rsidR="00C4140B" w:rsidRPr="00647A77">
        <w:rPr>
          <w:rFonts w:ascii="Times New Roman" w:eastAsia="Times New Roman" w:hAnsi="Times New Roman" w:cs="Times New Roman"/>
          <w:b/>
          <w:sz w:val="24"/>
          <w:szCs w:val="24"/>
          <w:u w:val="single"/>
          <w:lang w:eastAsia="ru-RU"/>
        </w:rPr>
        <w:t xml:space="preserve"> </w:t>
      </w:r>
      <w:r w:rsidRPr="00647A77">
        <w:rPr>
          <w:rFonts w:ascii="Times New Roman" w:eastAsia="Times New Roman" w:hAnsi="Times New Roman" w:cs="Times New Roman"/>
          <w:b/>
          <w:sz w:val="24"/>
          <w:szCs w:val="24"/>
          <w:u w:val="single"/>
          <w:lang w:eastAsia="ru-RU"/>
        </w:rPr>
        <w:t>(далее</w:t>
      </w:r>
      <w:r w:rsidR="00C4140B" w:rsidRPr="00647A77">
        <w:rPr>
          <w:rFonts w:ascii="Times New Roman" w:eastAsia="Times New Roman" w:hAnsi="Times New Roman" w:cs="Times New Roman"/>
          <w:b/>
          <w:sz w:val="24"/>
          <w:szCs w:val="24"/>
          <w:u w:val="single"/>
          <w:lang w:eastAsia="ru-RU"/>
        </w:rPr>
        <w:t xml:space="preserve"> </w:t>
      </w:r>
      <w:proofErr w:type="gramStart"/>
      <w:r w:rsidR="00C4140B" w:rsidRPr="00647A77">
        <w:rPr>
          <w:rFonts w:ascii="Times New Roman" w:eastAsia="Times New Roman" w:hAnsi="Times New Roman" w:cs="Times New Roman"/>
          <w:b/>
          <w:sz w:val="24"/>
          <w:szCs w:val="24"/>
          <w:u w:val="single"/>
          <w:lang w:eastAsia="ru-RU"/>
        </w:rPr>
        <w:t>М</w:t>
      </w:r>
      <w:r w:rsidR="00BD5704">
        <w:rPr>
          <w:rFonts w:ascii="Times New Roman" w:eastAsia="Times New Roman" w:hAnsi="Times New Roman" w:cs="Times New Roman"/>
          <w:b/>
          <w:sz w:val="24"/>
          <w:szCs w:val="24"/>
          <w:u w:val="single"/>
          <w:lang w:eastAsia="ru-RU"/>
        </w:rPr>
        <w:t>Б</w:t>
      </w:r>
      <w:r w:rsidR="00C4140B" w:rsidRPr="00647A77">
        <w:rPr>
          <w:rFonts w:ascii="Times New Roman" w:eastAsia="Times New Roman" w:hAnsi="Times New Roman" w:cs="Times New Roman"/>
          <w:b/>
          <w:sz w:val="24"/>
          <w:szCs w:val="24"/>
          <w:u w:val="single"/>
          <w:lang w:eastAsia="ru-RU"/>
        </w:rPr>
        <w:t xml:space="preserve">ДОУ </w:t>
      </w:r>
      <w:r w:rsidRPr="00647A77">
        <w:rPr>
          <w:rFonts w:ascii="Times New Roman" w:eastAsia="Times New Roman" w:hAnsi="Times New Roman" w:cs="Times New Roman"/>
          <w:b/>
          <w:sz w:val="24"/>
          <w:szCs w:val="24"/>
          <w:u w:val="single"/>
          <w:lang w:eastAsia="ru-RU"/>
        </w:rPr>
        <w:t>)</w:t>
      </w:r>
      <w:proofErr w:type="gramEnd"/>
      <w:r w:rsidRPr="00647A77">
        <w:rPr>
          <w:rFonts w:ascii="Times New Roman" w:eastAsia="Times New Roman" w:hAnsi="Times New Roman" w:cs="Times New Roman"/>
          <w:b/>
          <w:sz w:val="24"/>
          <w:szCs w:val="24"/>
          <w:u w:val="single"/>
          <w:lang w:eastAsia="ru-RU"/>
        </w:rPr>
        <w:t>.</w:t>
      </w:r>
    </w:p>
    <w:p w:rsidR="00AD531B"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1.2. Основой для заключения коллективного договора являются: </w:t>
      </w:r>
    </w:p>
    <w:p w:rsidR="00AD531B" w:rsidRPr="00647A77" w:rsidRDefault="00AD531B" w:rsidP="00DD7113">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Трудовой кодекс Российской Федерации (далее - ТК РФ);</w:t>
      </w:r>
    </w:p>
    <w:p w:rsidR="00AD531B" w:rsidRPr="00647A77" w:rsidRDefault="00AD531B" w:rsidP="00DD7113">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Федеральный закон от 29 декабря 2012 года № 273- ФЗ «Об образовании в Российской Федерации»;</w:t>
      </w:r>
    </w:p>
    <w:p w:rsidR="00875688"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1.3</w:t>
      </w:r>
      <w:r w:rsidR="00875688" w:rsidRPr="00647A77">
        <w:rPr>
          <w:rFonts w:ascii="Times New Roman" w:eastAsia="Times New Roman" w:hAnsi="Times New Roman" w:cs="Times New Roman"/>
          <w:sz w:val="24"/>
          <w:szCs w:val="24"/>
          <w:lang w:eastAsia="ru-RU"/>
        </w:rPr>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75688" w:rsidRPr="00647A77" w:rsidRDefault="00875688" w:rsidP="00DD7113">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 xml:space="preserve">Сторонами коллективного договора являются: </w:t>
      </w:r>
    </w:p>
    <w:p w:rsidR="00AD531B"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 </w:t>
      </w:r>
      <w:r w:rsidR="00875688" w:rsidRPr="00647A77">
        <w:rPr>
          <w:rFonts w:ascii="Times New Roman" w:eastAsia="Times New Roman" w:hAnsi="Times New Roman" w:cs="Times New Roman"/>
          <w:sz w:val="24"/>
          <w:szCs w:val="24"/>
          <w:lang w:eastAsia="ru-RU"/>
        </w:rPr>
        <w:t>работодатель в лице его представителя –</w:t>
      </w:r>
      <w:r w:rsidR="009871E6" w:rsidRPr="00647A77">
        <w:rPr>
          <w:rFonts w:ascii="Times New Roman" w:eastAsia="Times New Roman" w:hAnsi="Times New Roman" w:cs="Times New Roman"/>
          <w:sz w:val="24"/>
          <w:szCs w:val="24"/>
          <w:lang w:eastAsia="ru-RU"/>
        </w:rPr>
        <w:t xml:space="preserve"> </w:t>
      </w:r>
      <w:r w:rsidR="005E4035">
        <w:rPr>
          <w:rFonts w:ascii="Times New Roman" w:eastAsia="Times New Roman" w:hAnsi="Times New Roman" w:cs="Times New Roman"/>
          <w:sz w:val="24"/>
          <w:szCs w:val="24"/>
          <w:lang w:eastAsia="ru-RU"/>
        </w:rPr>
        <w:t xml:space="preserve">заведующая – </w:t>
      </w:r>
      <w:r w:rsidR="005E4035" w:rsidRPr="005E4035">
        <w:rPr>
          <w:rFonts w:ascii="Times New Roman" w:eastAsia="Times New Roman" w:hAnsi="Times New Roman" w:cs="Times New Roman"/>
          <w:b/>
          <w:sz w:val="24"/>
          <w:szCs w:val="24"/>
          <w:lang w:eastAsia="ru-RU"/>
        </w:rPr>
        <w:t>Хромых Татьяна Викторовна</w:t>
      </w:r>
      <w:r w:rsidR="009871E6" w:rsidRPr="005E4035">
        <w:rPr>
          <w:rFonts w:ascii="Times New Roman" w:eastAsia="Times New Roman" w:hAnsi="Times New Roman" w:cs="Times New Roman"/>
          <w:b/>
          <w:sz w:val="24"/>
          <w:szCs w:val="24"/>
          <w:lang w:eastAsia="ru-RU"/>
        </w:rPr>
        <w:t xml:space="preserve"> </w:t>
      </w:r>
      <w:r w:rsidR="009871E6" w:rsidRPr="00647A77">
        <w:rPr>
          <w:rFonts w:ascii="Times New Roman" w:eastAsia="Times New Roman" w:hAnsi="Times New Roman" w:cs="Times New Roman"/>
          <w:sz w:val="24"/>
          <w:szCs w:val="24"/>
          <w:lang w:eastAsia="ru-RU"/>
        </w:rPr>
        <w:t>М</w:t>
      </w:r>
      <w:r w:rsidR="00BD5704">
        <w:rPr>
          <w:rFonts w:ascii="Times New Roman" w:eastAsia="Times New Roman" w:hAnsi="Times New Roman" w:cs="Times New Roman"/>
          <w:sz w:val="24"/>
          <w:szCs w:val="24"/>
          <w:lang w:eastAsia="ru-RU"/>
        </w:rPr>
        <w:t>Б</w:t>
      </w:r>
      <w:r w:rsidR="009871E6" w:rsidRPr="00647A77">
        <w:rPr>
          <w:rFonts w:ascii="Times New Roman" w:eastAsia="Times New Roman" w:hAnsi="Times New Roman" w:cs="Times New Roman"/>
          <w:sz w:val="24"/>
          <w:szCs w:val="24"/>
          <w:lang w:eastAsia="ru-RU"/>
        </w:rPr>
        <w:t>ДОУ</w:t>
      </w:r>
      <w:r w:rsidR="005E4035">
        <w:rPr>
          <w:rFonts w:ascii="Times New Roman" w:eastAsia="Times New Roman" w:hAnsi="Times New Roman" w:cs="Times New Roman"/>
          <w:sz w:val="24"/>
          <w:szCs w:val="24"/>
          <w:lang w:eastAsia="ru-RU"/>
        </w:rPr>
        <w:t xml:space="preserve"> КГО «Детский сад № 10 «Тополек</w:t>
      </w:r>
      <w:r w:rsidR="009871E6" w:rsidRPr="00647A77">
        <w:rPr>
          <w:rFonts w:ascii="Times New Roman" w:eastAsia="Times New Roman" w:hAnsi="Times New Roman" w:cs="Times New Roman"/>
          <w:sz w:val="24"/>
          <w:szCs w:val="24"/>
          <w:lang w:eastAsia="ru-RU"/>
        </w:rPr>
        <w:t>»</w:t>
      </w:r>
      <w:r w:rsidR="005E4035">
        <w:rPr>
          <w:rFonts w:ascii="Times New Roman" w:eastAsia="Times New Roman" w:hAnsi="Times New Roman" w:cs="Times New Roman"/>
          <w:sz w:val="24"/>
          <w:szCs w:val="24"/>
          <w:lang w:eastAsia="ru-RU"/>
        </w:rPr>
        <w:t xml:space="preserve"> </w:t>
      </w:r>
      <w:proofErr w:type="spellStart"/>
      <w:r w:rsidR="005E4035">
        <w:rPr>
          <w:rFonts w:ascii="Times New Roman" w:eastAsia="Times New Roman" w:hAnsi="Times New Roman" w:cs="Times New Roman"/>
          <w:sz w:val="24"/>
          <w:szCs w:val="24"/>
          <w:lang w:eastAsia="ru-RU"/>
        </w:rPr>
        <w:t>п.Орджоникидзевский</w:t>
      </w:r>
      <w:proofErr w:type="spellEnd"/>
      <w:r w:rsidR="00AE2C9B">
        <w:rPr>
          <w:rFonts w:ascii="Times New Roman" w:eastAsia="Times New Roman" w:hAnsi="Times New Roman" w:cs="Times New Roman"/>
          <w:sz w:val="24"/>
          <w:szCs w:val="24"/>
          <w:lang w:eastAsia="ru-RU"/>
        </w:rPr>
        <w:t>»</w:t>
      </w:r>
      <w:r w:rsidR="009871E6"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(далее – работодатель)</w:t>
      </w:r>
      <w:r w:rsidRPr="00647A77">
        <w:rPr>
          <w:rFonts w:ascii="Times New Roman" w:eastAsia="Times New Roman" w:hAnsi="Times New Roman" w:cs="Times New Roman"/>
          <w:sz w:val="24"/>
          <w:szCs w:val="24"/>
          <w:lang w:eastAsia="ru-RU"/>
        </w:rPr>
        <w:t>;</w:t>
      </w:r>
    </w:p>
    <w:p w:rsidR="00361387"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361387" w:rsidRPr="00647A77">
        <w:rPr>
          <w:rFonts w:ascii="Times New Roman" w:eastAsia="Times New Roman" w:hAnsi="Times New Roman" w:cs="Times New Roman"/>
          <w:sz w:val="24"/>
          <w:szCs w:val="24"/>
          <w:lang w:eastAsia="ru-RU"/>
        </w:rPr>
        <w:t>1.4. Действие настоящего коллективного договора распространяется на всех работников М</w:t>
      </w:r>
      <w:r w:rsidR="00BD5704">
        <w:rPr>
          <w:rFonts w:ascii="Times New Roman" w:eastAsia="Times New Roman" w:hAnsi="Times New Roman" w:cs="Times New Roman"/>
          <w:sz w:val="24"/>
          <w:szCs w:val="24"/>
          <w:lang w:eastAsia="ru-RU"/>
        </w:rPr>
        <w:t>Б</w:t>
      </w:r>
      <w:r w:rsidR="00361387" w:rsidRPr="00647A77">
        <w:rPr>
          <w:rFonts w:ascii="Times New Roman" w:eastAsia="Times New Roman" w:hAnsi="Times New Roman" w:cs="Times New Roman"/>
          <w:sz w:val="24"/>
          <w:szCs w:val="24"/>
          <w:lang w:eastAsia="ru-RU"/>
        </w:rPr>
        <w:t xml:space="preserve">ДОУ, в том числе заключивших трудовой договор о работе по совместительству. </w:t>
      </w:r>
    </w:p>
    <w:p w:rsidR="005E4035" w:rsidRDefault="00770C57"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1.5.  Коллективный договор заключается сроком на </w:t>
      </w:r>
      <w:r w:rsidR="005E4035">
        <w:rPr>
          <w:rFonts w:ascii="Times New Roman" w:eastAsia="Times New Roman" w:hAnsi="Times New Roman" w:cs="Times New Roman"/>
          <w:sz w:val="24"/>
          <w:szCs w:val="24"/>
          <w:lang w:eastAsia="ru-RU"/>
        </w:rPr>
        <w:t>5</w:t>
      </w:r>
      <w:r w:rsidR="00B91F65" w:rsidRPr="00647A77">
        <w:rPr>
          <w:rFonts w:ascii="Times New Roman" w:eastAsia="Times New Roman" w:hAnsi="Times New Roman" w:cs="Times New Roman"/>
          <w:sz w:val="24"/>
          <w:szCs w:val="24"/>
          <w:lang w:eastAsia="ru-RU"/>
        </w:rPr>
        <w:t>(</w:t>
      </w:r>
      <w:r w:rsidR="005E4035">
        <w:rPr>
          <w:rFonts w:ascii="Times New Roman" w:eastAsia="Times New Roman" w:hAnsi="Times New Roman" w:cs="Times New Roman"/>
          <w:sz w:val="24"/>
          <w:szCs w:val="24"/>
          <w:lang w:eastAsia="ru-RU"/>
        </w:rPr>
        <w:t>пять</w:t>
      </w:r>
      <w:r w:rsidR="00B91F65" w:rsidRPr="00647A77">
        <w:rPr>
          <w:rFonts w:ascii="Times New Roman" w:eastAsia="Times New Roman" w:hAnsi="Times New Roman" w:cs="Times New Roman"/>
          <w:sz w:val="24"/>
          <w:szCs w:val="24"/>
          <w:lang w:eastAsia="ru-RU"/>
        </w:rPr>
        <w:t xml:space="preserve">) </w:t>
      </w:r>
      <w:r w:rsidR="005E4035">
        <w:rPr>
          <w:rFonts w:ascii="Times New Roman" w:eastAsia="Times New Roman" w:hAnsi="Times New Roman" w:cs="Times New Roman"/>
          <w:sz w:val="24"/>
          <w:szCs w:val="24"/>
          <w:lang w:eastAsia="ru-RU"/>
        </w:rPr>
        <w:t>лет</w:t>
      </w:r>
      <w:r w:rsidRPr="00647A77">
        <w:rPr>
          <w:rFonts w:ascii="Times New Roman" w:eastAsia="Times New Roman" w:hAnsi="Times New Roman" w:cs="Times New Roman"/>
          <w:sz w:val="24"/>
          <w:szCs w:val="24"/>
          <w:lang w:eastAsia="ru-RU"/>
        </w:rPr>
        <w:t xml:space="preserve"> и вступает в силу </w:t>
      </w:r>
    </w:p>
    <w:p w:rsidR="00770C57" w:rsidRPr="00647A77" w:rsidRDefault="00770C57"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с 01 </w:t>
      </w:r>
      <w:r w:rsidR="00BD5704">
        <w:rPr>
          <w:rFonts w:ascii="Times New Roman" w:eastAsia="Times New Roman" w:hAnsi="Times New Roman" w:cs="Times New Roman"/>
          <w:sz w:val="24"/>
          <w:szCs w:val="24"/>
          <w:lang w:eastAsia="ru-RU"/>
        </w:rPr>
        <w:t>сентября</w:t>
      </w:r>
      <w:r w:rsidRPr="00647A77">
        <w:rPr>
          <w:rFonts w:ascii="Times New Roman" w:eastAsia="Times New Roman" w:hAnsi="Times New Roman" w:cs="Times New Roman"/>
          <w:sz w:val="24"/>
          <w:szCs w:val="24"/>
          <w:lang w:eastAsia="ru-RU"/>
        </w:rPr>
        <w:t xml:space="preserve"> 202</w:t>
      </w:r>
      <w:r w:rsidR="00BD5704">
        <w:rPr>
          <w:rFonts w:ascii="Times New Roman" w:eastAsia="Times New Roman" w:hAnsi="Times New Roman" w:cs="Times New Roman"/>
          <w:sz w:val="24"/>
          <w:szCs w:val="24"/>
          <w:lang w:eastAsia="ru-RU"/>
        </w:rPr>
        <w:t xml:space="preserve">1 года по </w:t>
      </w:r>
      <w:r w:rsidR="00B9218F">
        <w:rPr>
          <w:rFonts w:ascii="Times New Roman" w:eastAsia="Times New Roman" w:hAnsi="Times New Roman" w:cs="Times New Roman"/>
          <w:sz w:val="24"/>
          <w:szCs w:val="24"/>
          <w:lang w:eastAsia="ru-RU"/>
        </w:rPr>
        <w:t>31</w:t>
      </w:r>
      <w:r w:rsidRPr="00647A77">
        <w:rPr>
          <w:rFonts w:ascii="Times New Roman" w:eastAsia="Times New Roman" w:hAnsi="Times New Roman" w:cs="Times New Roman"/>
          <w:sz w:val="24"/>
          <w:szCs w:val="24"/>
          <w:lang w:eastAsia="ru-RU"/>
        </w:rPr>
        <w:t xml:space="preserve"> </w:t>
      </w:r>
      <w:r w:rsidR="00B9218F">
        <w:rPr>
          <w:rFonts w:ascii="Times New Roman" w:eastAsia="Times New Roman" w:hAnsi="Times New Roman" w:cs="Times New Roman"/>
          <w:sz w:val="24"/>
          <w:szCs w:val="24"/>
          <w:lang w:eastAsia="ru-RU"/>
        </w:rPr>
        <w:t>августа</w:t>
      </w:r>
      <w:r w:rsidRPr="00647A77">
        <w:rPr>
          <w:rFonts w:ascii="Times New Roman" w:eastAsia="Times New Roman" w:hAnsi="Times New Roman" w:cs="Times New Roman"/>
          <w:sz w:val="24"/>
          <w:szCs w:val="24"/>
          <w:lang w:eastAsia="ru-RU"/>
        </w:rPr>
        <w:t xml:space="preserve"> 202</w:t>
      </w:r>
      <w:r w:rsidR="00B9218F">
        <w:rPr>
          <w:rFonts w:ascii="Times New Roman" w:eastAsia="Times New Roman" w:hAnsi="Times New Roman" w:cs="Times New Roman"/>
          <w:sz w:val="24"/>
          <w:szCs w:val="24"/>
          <w:lang w:eastAsia="ru-RU"/>
        </w:rPr>
        <w:t>3</w:t>
      </w:r>
      <w:r w:rsidRPr="00647A77">
        <w:rPr>
          <w:rFonts w:ascii="Times New Roman" w:eastAsia="Times New Roman" w:hAnsi="Times New Roman" w:cs="Times New Roman"/>
          <w:sz w:val="24"/>
          <w:szCs w:val="24"/>
          <w:lang w:eastAsia="ru-RU"/>
        </w:rPr>
        <w:t xml:space="preserve"> года (ст.43 ТК РФ).</w:t>
      </w:r>
    </w:p>
    <w:p w:rsidR="00875688" w:rsidRPr="00647A77" w:rsidRDefault="00736F0E" w:rsidP="00DD7113">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1.6</w:t>
      </w:r>
      <w:r w:rsidR="00875688" w:rsidRPr="00647A77">
        <w:rPr>
          <w:rFonts w:ascii="Times New Roman" w:eastAsia="Times New Roman" w:hAnsi="Times New Roman" w:cs="Times New Roman"/>
          <w:sz w:val="24"/>
          <w:szCs w:val="24"/>
          <w:lang w:eastAsia="ru-RU"/>
        </w:rPr>
        <w:t>. Для достижения поставленных целей:</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1.6</w:t>
      </w:r>
      <w:r w:rsidR="00875688" w:rsidRPr="00647A77">
        <w:rPr>
          <w:rFonts w:ascii="Times New Roman" w:eastAsia="Times New Roman" w:hAnsi="Times New Roman" w:cs="Times New Roman"/>
          <w:sz w:val="24"/>
          <w:szCs w:val="24"/>
          <w:lang w:eastAsia="ru-RU"/>
        </w:rPr>
        <w:t>.1. Работодатель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приказов, распоряжений, касающимся деяте</w:t>
      </w:r>
      <w:r w:rsidR="005E4035">
        <w:rPr>
          <w:rFonts w:ascii="Times New Roman" w:eastAsia="Times New Roman" w:hAnsi="Times New Roman" w:cs="Times New Roman"/>
          <w:sz w:val="24"/>
          <w:szCs w:val="24"/>
          <w:lang w:eastAsia="ru-RU"/>
        </w:rPr>
        <w:t>льности работников организации.</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1.7</w:t>
      </w:r>
      <w:r w:rsidR="00875688" w:rsidRPr="00647A77">
        <w:rPr>
          <w:rFonts w:ascii="Times New Roman" w:eastAsia="Times New Roman" w:hAnsi="Times New Roman" w:cs="Times New Roman"/>
          <w:sz w:val="24"/>
          <w:szCs w:val="24"/>
          <w:lang w:eastAsia="ru-RU"/>
        </w:rPr>
        <w:t>. Обязательства сторон по данному коллективному договору не могут ухудшать положение работников по сравнению с действующим законодательством.</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1.8</w:t>
      </w:r>
      <w:r w:rsidR="00875688" w:rsidRPr="00647A77">
        <w:rPr>
          <w:rFonts w:ascii="Times New Roman" w:eastAsia="Times New Roman" w:hAnsi="Times New Roman" w:cs="Times New Roman"/>
          <w:sz w:val="24"/>
          <w:szCs w:val="24"/>
          <w:lang w:eastAsia="ru-RU"/>
        </w:rPr>
        <w:t>. В соответствии со ст.43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с ее руководителем.</w:t>
      </w:r>
    </w:p>
    <w:p w:rsidR="00875688" w:rsidRPr="00647A77" w:rsidRDefault="00875688"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75688" w:rsidRPr="00647A77" w:rsidRDefault="00875688"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75688" w:rsidRPr="00647A77" w:rsidRDefault="00875688" w:rsidP="00647A7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ликвидации организации коллективный договор действует в течение всего срока проведения ликвидации.</w:t>
      </w:r>
    </w:p>
    <w:p w:rsidR="00875688" w:rsidRPr="00245070" w:rsidRDefault="00CF14F5" w:rsidP="00F94CD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2</w:t>
      </w:r>
      <w:r w:rsidR="00875688" w:rsidRPr="00245070">
        <w:rPr>
          <w:rFonts w:ascii="Times New Roman" w:eastAsia="Times New Roman" w:hAnsi="Times New Roman" w:cs="Times New Roman"/>
          <w:b/>
          <w:bCs/>
          <w:sz w:val="28"/>
          <w:szCs w:val="28"/>
          <w:lang w:eastAsia="ru-RU"/>
        </w:rPr>
        <w:t>. Трудовые отношения</w:t>
      </w:r>
    </w:p>
    <w:p w:rsidR="00875688" w:rsidRPr="00647A77" w:rsidRDefault="00875688" w:rsidP="00B305C6">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sz w:val="24"/>
          <w:szCs w:val="24"/>
          <w:lang w:eastAsia="ru-RU"/>
        </w:rPr>
        <w:t>2</w:t>
      </w:r>
      <w:r w:rsidRPr="00647A77">
        <w:rPr>
          <w:rFonts w:ascii="Times New Roman" w:eastAsia="Times New Roman" w:hAnsi="Times New Roman" w:cs="Times New Roman"/>
          <w:b/>
          <w:sz w:val="24"/>
          <w:szCs w:val="24"/>
          <w:lang w:eastAsia="ru-RU"/>
        </w:rPr>
        <w:t>. Стороны договорились, что:</w:t>
      </w:r>
    </w:p>
    <w:p w:rsidR="00B91F65" w:rsidRPr="00647A77" w:rsidRDefault="00875688"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w:t>
      </w:r>
      <w:proofErr w:type="gramStart"/>
      <w:r w:rsidRPr="00647A77">
        <w:rPr>
          <w:rFonts w:ascii="Times New Roman" w:eastAsia="Times New Roman" w:hAnsi="Times New Roman" w:cs="Times New Roman"/>
          <w:sz w:val="24"/>
          <w:szCs w:val="24"/>
          <w:lang w:eastAsia="ru-RU"/>
        </w:rPr>
        <w:t>1.Работодатель</w:t>
      </w:r>
      <w:proofErr w:type="gramEnd"/>
      <w:r w:rsidR="00B9218F">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не вправе требовать от работника выполнения работы, не обусловленной трудовым договором, </w:t>
      </w:r>
      <w:r w:rsidR="00B91F65" w:rsidRPr="00647A77">
        <w:rPr>
          <w:rFonts w:ascii="Times New Roman" w:eastAsia="Times New Roman" w:hAnsi="Times New Roman" w:cs="Times New Roman"/>
          <w:sz w:val="24"/>
          <w:szCs w:val="24"/>
          <w:lang w:eastAsia="ru-RU"/>
        </w:rPr>
        <w:t xml:space="preserve">должностной инструкцией, квалификационной характеристикой должности работника образования. </w:t>
      </w:r>
    </w:p>
    <w:p w:rsidR="00875688" w:rsidRPr="00647A77" w:rsidRDefault="00B91F65"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У</w:t>
      </w:r>
      <w:r w:rsidR="00875688" w:rsidRPr="00647A77">
        <w:rPr>
          <w:rFonts w:ascii="Times New Roman" w:eastAsia="Times New Roman" w:hAnsi="Times New Roman" w:cs="Times New Roman"/>
          <w:sz w:val="24"/>
          <w:szCs w:val="24"/>
          <w:lang w:eastAsia="ru-RU"/>
        </w:rPr>
        <w:t xml:space="preserve">словия трудового договора не могут ухудшать положение работника по сравнению с действующим трудовым законодательством. </w:t>
      </w:r>
    </w:p>
    <w:p w:rsidR="00875688" w:rsidRPr="00647A77" w:rsidRDefault="00741B49" w:rsidP="00736F0E">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2.2</w:t>
      </w:r>
      <w:r w:rsidR="00875688" w:rsidRPr="00647A77">
        <w:rPr>
          <w:rFonts w:ascii="Times New Roman" w:eastAsia="Times New Roman" w:hAnsi="Times New Roman" w:cs="Times New Roman"/>
          <w:b/>
          <w:sz w:val="24"/>
          <w:szCs w:val="24"/>
          <w:lang w:eastAsia="ru-RU"/>
        </w:rPr>
        <w:t>. Работодатель обязуется:</w:t>
      </w:r>
    </w:p>
    <w:p w:rsidR="00875688" w:rsidRPr="00647A77" w:rsidRDefault="00741B49" w:rsidP="00736F0E">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 xml:space="preserve">.1. При приеме на работу (до подписания </w:t>
      </w:r>
      <w:r w:rsidR="00736F0E" w:rsidRPr="00647A77">
        <w:rPr>
          <w:rFonts w:ascii="Times New Roman" w:eastAsia="Times New Roman" w:hAnsi="Times New Roman" w:cs="Times New Roman"/>
          <w:sz w:val="24"/>
          <w:szCs w:val="24"/>
          <w:lang w:eastAsia="ru-RU"/>
        </w:rPr>
        <w:t xml:space="preserve">трудового </w:t>
      </w:r>
      <w:proofErr w:type="gramStart"/>
      <w:r w:rsidR="00736F0E" w:rsidRPr="00647A77">
        <w:rPr>
          <w:rFonts w:ascii="Times New Roman" w:eastAsia="Times New Roman" w:hAnsi="Times New Roman" w:cs="Times New Roman"/>
          <w:sz w:val="24"/>
          <w:szCs w:val="24"/>
          <w:lang w:eastAsia="ru-RU"/>
        </w:rPr>
        <w:t>договора)</w:t>
      </w:r>
      <w:r w:rsidR="00875688" w:rsidRPr="00647A77">
        <w:rPr>
          <w:rFonts w:ascii="Times New Roman" w:eastAsia="Times New Roman" w:hAnsi="Times New Roman" w:cs="Times New Roman"/>
          <w:sz w:val="24"/>
          <w:szCs w:val="24"/>
          <w:lang w:eastAsia="ru-RU"/>
        </w:rPr>
        <w:t xml:space="preserve">  ознакомить</w:t>
      </w:r>
      <w:proofErr w:type="gramEnd"/>
      <w:r w:rsidR="00875688" w:rsidRPr="00647A77">
        <w:rPr>
          <w:rFonts w:ascii="Times New Roman" w:eastAsia="Times New Roman" w:hAnsi="Times New Roman" w:cs="Times New Roman"/>
          <w:sz w:val="24"/>
          <w:szCs w:val="24"/>
          <w:lang w:eastAsia="ru-RU"/>
        </w:rPr>
        <w:t xml:space="preserve">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.2.</w:t>
      </w:r>
      <w:r w:rsidR="00B9218F">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w:t>
      </w:r>
      <w:r w:rsidR="00B305C6" w:rsidRPr="00647A77">
        <w:rPr>
          <w:rFonts w:ascii="Times New Roman" w:eastAsia="Times New Roman" w:hAnsi="Times New Roman" w:cs="Times New Roman"/>
          <w:sz w:val="24"/>
          <w:szCs w:val="24"/>
          <w:lang w:eastAsia="ru-RU"/>
        </w:rPr>
        <w:t xml:space="preserve">ать работнику в день заключения, другой хранится у работодателя (ст. 67 ТК РФ). </w:t>
      </w:r>
      <w:r w:rsidR="00875688" w:rsidRPr="00647A77">
        <w:rPr>
          <w:rFonts w:ascii="Times New Roman" w:eastAsia="Times New Roman" w:hAnsi="Times New Roman" w:cs="Times New Roman"/>
          <w:sz w:val="24"/>
          <w:szCs w:val="24"/>
          <w:lang w:eastAsia="ru-RU"/>
        </w:rPr>
        <w:t xml:space="preserve">Трудовой договор является основанием для издания приказа о приеме на работу. </w:t>
      </w:r>
    </w:p>
    <w:p w:rsidR="008D1A59"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Трудовой договор с работником, как правило, закл</w:t>
      </w:r>
      <w:r w:rsidR="008D1A59" w:rsidRPr="00647A77">
        <w:rPr>
          <w:rFonts w:ascii="Times New Roman" w:eastAsia="Times New Roman" w:hAnsi="Times New Roman" w:cs="Times New Roman"/>
          <w:sz w:val="24"/>
          <w:szCs w:val="24"/>
          <w:lang w:eastAsia="ru-RU"/>
        </w:rPr>
        <w:t xml:space="preserve">ючается на неопределенный срок. </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.3. В трудовой договор включать обязательные условия, указанные в ст. 57 ТК РФ, в том числе:</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трудовая функция (работа по должности в соответствии со штатным расписанием, профессии, специальности, с указанием квалификации);</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объем учебной нагрузки педагогического работника в неделю;</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режим рабочего времени и времени отдыха;</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(ст.72 ТК РФ).</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w:t>
      </w:r>
      <w:proofErr w:type="gramStart"/>
      <w:r w:rsidR="00875688" w:rsidRPr="00647A77">
        <w:rPr>
          <w:rFonts w:ascii="Times New Roman" w:eastAsia="Times New Roman" w:hAnsi="Times New Roman" w:cs="Times New Roman"/>
          <w:sz w:val="24"/>
          <w:szCs w:val="24"/>
          <w:lang w:eastAsia="ru-RU"/>
        </w:rPr>
        <w:t>4.Обеспечивать</w:t>
      </w:r>
      <w:proofErr w:type="gramEnd"/>
      <w:r w:rsidR="00875688" w:rsidRPr="00647A77">
        <w:rPr>
          <w:rFonts w:ascii="Times New Roman" w:eastAsia="Times New Roman" w:hAnsi="Times New Roman" w:cs="Times New Roman"/>
          <w:sz w:val="24"/>
          <w:szCs w:val="24"/>
          <w:lang w:eastAsia="ru-RU"/>
        </w:rPr>
        <w:t xml:space="preserve">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w:t>
      </w:r>
      <w:r w:rsidR="00875688" w:rsidRPr="00647A77">
        <w:rPr>
          <w:rFonts w:ascii="Times New Roman" w:eastAsia="Times New Roman" w:hAnsi="Times New Roman" w:cs="Times New Roman"/>
          <w:sz w:val="24"/>
          <w:szCs w:val="24"/>
          <w:lang w:eastAsia="ru-RU"/>
        </w:rPr>
        <w:lastRenderedPageBreak/>
        <w:t xml:space="preserve">выплат, устанавливаемых работникам) не </w:t>
      </w:r>
      <w:r w:rsidR="00736F0E" w:rsidRPr="00647A77">
        <w:rPr>
          <w:rFonts w:ascii="Times New Roman" w:eastAsia="Times New Roman" w:hAnsi="Times New Roman" w:cs="Times New Roman"/>
          <w:sz w:val="24"/>
          <w:szCs w:val="24"/>
          <w:lang w:eastAsia="ru-RU"/>
        </w:rPr>
        <w:t>позднее,</w:t>
      </w:r>
      <w:r w:rsidR="00875688" w:rsidRPr="00647A77">
        <w:rPr>
          <w:rFonts w:ascii="Times New Roman" w:eastAsia="Times New Roman" w:hAnsi="Times New Roman" w:cs="Times New Roman"/>
          <w:sz w:val="24"/>
          <w:szCs w:val="24"/>
          <w:lang w:eastAsia="ru-RU"/>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Высвобождающуюся в связи с увольнением педагогических работников учебную нагрузку </w:t>
      </w:r>
      <w:proofErr w:type="gramStart"/>
      <w:r w:rsidRPr="00647A77">
        <w:rPr>
          <w:rFonts w:ascii="Times New Roman" w:eastAsia="Times New Roman" w:hAnsi="Times New Roman" w:cs="Times New Roman"/>
          <w:sz w:val="24"/>
          <w:szCs w:val="24"/>
          <w:lang w:eastAsia="ru-RU"/>
        </w:rPr>
        <w:t>предлагает,  прежде</w:t>
      </w:r>
      <w:proofErr w:type="gramEnd"/>
      <w:r w:rsidRPr="00647A77">
        <w:rPr>
          <w:rFonts w:ascii="Times New Roman" w:eastAsia="Times New Roman" w:hAnsi="Times New Roman" w:cs="Times New Roman"/>
          <w:sz w:val="24"/>
          <w:szCs w:val="24"/>
          <w:lang w:eastAsia="ru-RU"/>
        </w:rPr>
        <w:t xml:space="preserve"> всего, педагогическим работникам, учебная нагрузка которых установлена в объеме менее нормы часов за ставку заработной платы.</w:t>
      </w:r>
    </w:p>
    <w:p w:rsidR="008D1A59"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D1A59" w:rsidRPr="00647A77">
        <w:rPr>
          <w:rFonts w:ascii="Times New Roman" w:eastAsia="Times New Roman" w:hAnsi="Times New Roman" w:cs="Times New Roman"/>
          <w:sz w:val="24"/>
          <w:szCs w:val="24"/>
          <w:lang w:eastAsia="ru-RU"/>
        </w:rPr>
        <w:t xml:space="preserve">.5. Соблюдать требования действующего законодательства при получении и обработке персональных данных работника. </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w:t>
      </w:r>
      <w:r w:rsidR="008D1A59"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Учебная нагрузка педагогических работников, оговариваемая в трудовом договоре, определяется, </w:t>
      </w:r>
      <w:proofErr w:type="gramStart"/>
      <w:r w:rsidR="00875688" w:rsidRPr="00647A77">
        <w:rPr>
          <w:rFonts w:ascii="Times New Roman" w:eastAsia="Times New Roman" w:hAnsi="Times New Roman" w:cs="Times New Roman"/>
          <w:sz w:val="24"/>
          <w:szCs w:val="24"/>
          <w:lang w:eastAsia="ru-RU"/>
        </w:rPr>
        <w:t>изменяется  в</w:t>
      </w:r>
      <w:proofErr w:type="gramEnd"/>
      <w:r w:rsidR="00875688" w:rsidRPr="00647A77">
        <w:rPr>
          <w:rFonts w:ascii="Times New Roman" w:eastAsia="Times New Roman" w:hAnsi="Times New Roman" w:cs="Times New Roman"/>
          <w:sz w:val="24"/>
          <w:szCs w:val="24"/>
          <w:lang w:eastAsia="ru-RU"/>
        </w:rPr>
        <w:t xml:space="preserve">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w:t>
      </w:r>
    </w:p>
    <w:p w:rsidR="00875688" w:rsidRPr="00647A77" w:rsidRDefault="00045EC4"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w:t>
      </w:r>
      <w:r w:rsidR="00014AD2" w:rsidRPr="00647A77">
        <w:rPr>
          <w:rFonts w:ascii="Times New Roman" w:eastAsia="Times New Roman" w:hAnsi="Times New Roman" w:cs="Times New Roman"/>
          <w:sz w:val="24"/>
          <w:szCs w:val="24"/>
          <w:lang w:eastAsia="ru-RU"/>
        </w:rPr>
        <w:t>.1</w:t>
      </w:r>
      <w:r w:rsidR="00875688" w:rsidRPr="00647A77">
        <w:rPr>
          <w:rFonts w:ascii="Times New Roman" w:eastAsia="Times New Roman" w:hAnsi="Times New Roman" w:cs="Times New Roman"/>
          <w:sz w:val="24"/>
          <w:szCs w:val="24"/>
          <w:lang w:eastAsia="ru-RU"/>
        </w:rPr>
        <w:t>. Предоставление педагогической работы руководителю образовательной организации, его заместителям,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для которых данная образовательная организация является местом основной работы, обеспечены педагогической  работой по своей специальности в объеме не менее чем на ставку заработной платы.</w:t>
      </w:r>
    </w:p>
    <w:p w:rsidR="00875688" w:rsidRPr="00647A77" w:rsidRDefault="00014AD2"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2.3.2</w:t>
      </w:r>
      <w:r w:rsidR="00875688" w:rsidRPr="00647A77">
        <w:rPr>
          <w:rFonts w:ascii="Times New Roman" w:eastAsia="Times New Roman" w:hAnsi="Times New Roman" w:cs="Times New Roman"/>
          <w:sz w:val="24"/>
          <w:szCs w:val="24"/>
          <w:lang w:eastAsia="ru-RU"/>
        </w:rPr>
        <w:t>. Расторжение трудового договора в соответствии с пунктами 2, 3 и 5 части 1 статьи 81 ТК РФ с работником</w:t>
      </w:r>
      <w:r w:rsidR="00D70EE8">
        <w:rPr>
          <w:rFonts w:ascii="Times New Roman" w:eastAsia="Times New Roman" w:hAnsi="Times New Roman" w:cs="Times New Roman"/>
          <w:sz w:val="24"/>
          <w:szCs w:val="24"/>
          <w:lang w:eastAsia="ru-RU"/>
        </w:rPr>
        <w:t xml:space="preserve"> может по инициативе работника или по соглашению сторон</w:t>
      </w:r>
      <w:r w:rsidR="00875688" w:rsidRPr="00647A77">
        <w:rPr>
          <w:rFonts w:ascii="Times New Roman" w:eastAsia="Times New Roman" w:hAnsi="Times New Roman" w:cs="Times New Roman"/>
          <w:sz w:val="24"/>
          <w:szCs w:val="24"/>
          <w:lang w:eastAsia="ru-RU"/>
        </w:rPr>
        <w:t>.</w:t>
      </w:r>
    </w:p>
    <w:p w:rsidR="00875688" w:rsidRPr="00647A77" w:rsidRDefault="00045EC4"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w:t>
      </w:r>
      <w:r w:rsidR="00875688" w:rsidRPr="00647A77">
        <w:rPr>
          <w:rFonts w:ascii="Times New Roman" w:eastAsia="Times New Roman" w:hAnsi="Times New Roman" w:cs="Times New Roman"/>
          <w:sz w:val="24"/>
          <w:szCs w:val="24"/>
          <w:lang w:eastAsia="ru-RU"/>
        </w:rPr>
        <w:t xml:space="preserve">В случае прекращения трудового договора по основанию, предусмотренному пунктом 7 части первой статьи 77 ТК РФ в </w:t>
      </w:r>
      <w:proofErr w:type="gramStart"/>
      <w:r w:rsidR="00875688" w:rsidRPr="00647A77">
        <w:rPr>
          <w:rFonts w:ascii="Times New Roman" w:eastAsia="Times New Roman" w:hAnsi="Times New Roman" w:cs="Times New Roman"/>
          <w:sz w:val="24"/>
          <w:szCs w:val="24"/>
          <w:lang w:eastAsia="ru-RU"/>
        </w:rPr>
        <w:t>связи  с</w:t>
      </w:r>
      <w:proofErr w:type="gramEnd"/>
      <w:r w:rsidR="00875688" w:rsidRPr="00647A77">
        <w:rPr>
          <w:rFonts w:ascii="Times New Roman" w:eastAsia="Times New Roman" w:hAnsi="Times New Roman" w:cs="Times New Roman"/>
          <w:sz w:val="24"/>
          <w:szCs w:val="24"/>
          <w:lang w:eastAsia="ru-RU"/>
        </w:rPr>
        <w:t xml:space="preserve">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p>
    <w:p w:rsidR="00736F0E" w:rsidRPr="00647A77" w:rsidRDefault="00045EC4"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2.4.1</w:t>
      </w:r>
      <w:r w:rsidR="00875688" w:rsidRPr="00647A77">
        <w:rPr>
          <w:rFonts w:ascii="Times New Roman" w:eastAsia="Times New Roman" w:hAnsi="Times New Roman" w:cs="Times New Roman"/>
          <w:sz w:val="24"/>
          <w:szCs w:val="24"/>
          <w:lang w:eastAsia="ru-RU"/>
        </w:rPr>
        <w:t xml:space="preserve">. Преимущественное право оставления на работе при расторжении трудового договора в связи с сокращением численности или штата предоставляется работникам, помимо предусмотренных ст. 179 ТК </w:t>
      </w:r>
      <w:proofErr w:type="gramStart"/>
      <w:r w:rsidR="00875688" w:rsidRPr="00647A77">
        <w:rPr>
          <w:rFonts w:ascii="Times New Roman" w:eastAsia="Times New Roman" w:hAnsi="Times New Roman" w:cs="Times New Roman"/>
          <w:sz w:val="24"/>
          <w:szCs w:val="24"/>
          <w:lang w:eastAsia="ru-RU"/>
        </w:rPr>
        <w:t>РФ,  в</w:t>
      </w:r>
      <w:proofErr w:type="gramEnd"/>
      <w:r w:rsidR="00875688" w:rsidRPr="00647A77">
        <w:rPr>
          <w:rFonts w:ascii="Times New Roman" w:eastAsia="Times New Roman" w:hAnsi="Times New Roman" w:cs="Times New Roman"/>
          <w:sz w:val="24"/>
          <w:szCs w:val="24"/>
          <w:lang w:eastAsia="ru-RU"/>
        </w:rPr>
        <w:t xml:space="preserve"> случаях: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обучения в образовательных организациях профессионального образования (независимо от того, за чей счет они обучаются);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впервые поступившим на работу по полученной специальности, в течение одного года со дня окончания образовательной организации;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проработавшим в отрасли образования свыше 10 лет;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w:t>
      </w:r>
      <w:proofErr w:type="spellStart"/>
      <w:proofErr w:type="gramStart"/>
      <w:r w:rsidRPr="00647A77">
        <w:rPr>
          <w:rFonts w:ascii="Times New Roman" w:eastAsia="Times New Roman" w:hAnsi="Times New Roman" w:cs="Times New Roman"/>
          <w:sz w:val="24"/>
          <w:szCs w:val="24"/>
          <w:lang w:eastAsia="ru-RU"/>
        </w:rPr>
        <w:t>предпенсионного</w:t>
      </w:r>
      <w:proofErr w:type="spellEnd"/>
      <w:r w:rsidRPr="00647A77">
        <w:rPr>
          <w:rFonts w:ascii="Times New Roman" w:eastAsia="Times New Roman" w:hAnsi="Times New Roman" w:cs="Times New Roman"/>
          <w:sz w:val="24"/>
          <w:szCs w:val="24"/>
          <w:lang w:eastAsia="ru-RU"/>
        </w:rPr>
        <w:t xml:space="preserve">  возраста</w:t>
      </w:r>
      <w:proofErr w:type="gramEnd"/>
      <w:r w:rsidRPr="00647A77">
        <w:rPr>
          <w:rFonts w:ascii="Times New Roman" w:eastAsia="Times New Roman" w:hAnsi="Times New Roman" w:cs="Times New Roman"/>
          <w:sz w:val="24"/>
          <w:szCs w:val="24"/>
          <w:lang w:eastAsia="ru-RU"/>
        </w:rPr>
        <w:t xml:space="preserve"> (за 2 года до пенсии);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имеющим детей в возрасте до 18 лет; </w:t>
      </w:r>
    </w:p>
    <w:p w:rsidR="00875688"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педагогическим работникам, которым установлена первая или высшая </w:t>
      </w:r>
      <w:proofErr w:type="gramStart"/>
      <w:r w:rsidRPr="00647A77">
        <w:rPr>
          <w:rFonts w:ascii="Times New Roman" w:eastAsia="Times New Roman" w:hAnsi="Times New Roman" w:cs="Times New Roman"/>
          <w:sz w:val="24"/>
          <w:szCs w:val="24"/>
          <w:lang w:eastAsia="ru-RU"/>
        </w:rPr>
        <w:t>квалификационная  категория</w:t>
      </w:r>
      <w:proofErr w:type="gramEnd"/>
      <w:r w:rsidRPr="00647A77">
        <w:rPr>
          <w:rFonts w:ascii="Times New Roman" w:eastAsia="Times New Roman" w:hAnsi="Times New Roman" w:cs="Times New Roman"/>
          <w:sz w:val="24"/>
          <w:szCs w:val="24"/>
          <w:lang w:eastAsia="ru-RU"/>
        </w:rPr>
        <w:t xml:space="preserve">. </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w:t>
      </w:r>
      <w:r w:rsidR="00B9218F">
        <w:rPr>
          <w:rFonts w:ascii="Times New Roman" w:eastAsia="Times New Roman" w:hAnsi="Times New Roman" w:cs="Times New Roman"/>
          <w:sz w:val="24"/>
          <w:szCs w:val="24"/>
          <w:lang w:eastAsia="ru-RU"/>
        </w:rPr>
        <w:t>2</w:t>
      </w:r>
      <w:r w:rsidR="00875688" w:rsidRPr="00647A77">
        <w:rPr>
          <w:rFonts w:ascii="Times New Roman" w:eastAsia="Times New Roman" w:hAnsi="Times New Roman" w:cs="Times New Roman"/>
          <w:sz w:val="24"/>
          <w:szCs w:val="24"/>
          <w:lang w:eastAsia="ru-RU"/>
        </w:rPr>
        <w:t xml:space="preserve">. К массовому </w:t>
      </w:r>
      <w:proofErr w:type="gramStart"/>
      <w:r w:rsidR="00875688" w:rsidRPr="00647A77">
        <w:rPr>
          <w:rFonts w:ascii="Times New Roman" w:eastAsia="Times New Roman" w:hAnsi="Times New Roman" w:cs="Times New Roman"/>
          <w:sz w:val="24"/>
          <w:szCs w:val="24"/>
          <w:lang w:eastAsia="ru-RU"/>
        </w:rPr>
        <w:t>высвобождению  работников</w:t>
      </w:r>
      <w:proofErr w:type="gramEnd"/>
      <w:r w:rsidR="00875688" w:rsidRPr="00647A77">
        <w:rPr>
          <w:rFonts w:ascii="Times New Roman" w:eastAsia="Times New Roman" w:hAnsi="Times New Roman" w:cs="Times New Roman"/>
          <w:sz w:val="24"/>
          <w:szCs w:val="24"/>
          <w:lang w:eastAsia="ru-RU"/>
        </w:rPr>
        <w:t xml:space="preserve"> относится увольнение 10 и более процентов работников в течение 90 календарных дней в организации.</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случае массового высвобождения работников, возникшего в связи с ликвидацией организации, а также сокращением объемов его </w:t>
      </w:r>
      <w:proofErr w:type="gramStart"/>
      <w:r w:rsidRPr="00647A77">
        <w:rPr>
          <w:rFonts w:ascii="Times New Roman" w:eastAsia="Times New Roman" w:hAnsi="Times New Roman" w:cs="Times New Roman"/>
          <w:sz w:val="24"/>
          <w:szCs w:val="24"/>
          <w:lang w:eastAsia="ru-RU"/>
        </w:rPr>
        <w:t>деятельности,  работодатель</w:t>
      </w:r>
      <w:proofErr w:type="gramEnd"/>
      <w:r w:rsidRPr="00647A77">
        <w:rPr>
          <w:rFonts w:ascii="Times New Roman" w:eastAsia="Times New Roman" w:hAnsi="Times New Roman" w:cs="Times New Roman"/>
          <w:sz w:val="24"/>
          <w:szCs w:val="24"/>
          <w:lang w:eastAsia="ru-RU"/>
        </w:rPr>
        <w:t xml:space="preserve"> обязан:  </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предупреждать работника о предстоящем увольнении в связи с сокращением численности или штата не менее чем за 3 месяца;</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по договоренности сторон трудового договора предоставлять, в период после предупреждения об увольнении, рабочее время 2 часа в неделю для самостоятельного поиска работы с сохранением заработной платы.</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2.4.</w:t>
      </w:r>
      <w:r w:rsidR="00B9218F">
        <w:rPr>
          <w:rFonts w:ascii="Times New Roman" w:eastAsia="Times New Roman" w:hAnsi="Times New Roman" w:cs="Times New Roman"/>
          <w:sz w:val="24"/>
          <w:szCs w:val="24"/>
          <w:lang w:eastAsia="ru-RU"/>
        </w:rPr>
        <w:t>3</w:t>
      </w:r>
      <w:r w:rsidR="00875688" w:rsidRPr="00647A77">
        <w:rPr>
          <w:rFonts w:ascii="Times New Roman" w:eastAsia="Times New Roman" w:hAnsi="Times New Roman" w:cs="Times New Roman"/>
          <w:sz w:val="24"/>
          <w:szCs w:val="24"/>
          <w:lang w:eastAsia="ru-RU"/>
        </w:rPr>
        <w:t>.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2.5.</w:t>
      </w:r>
      <w:r w:rsidR="00875688" w:rsidRPr="00647A77">
        <w:rPr>
          <w:rFonts w:ascii="Times New Roman" w:eastAsia="Times New Roman" w:hAnsi="Times New Roman" w:cs="Times New Roman"/>
          <w:sz w:val="24"/>
          <w:szCs w:val="24"/>
          <w:lang w:eastAsia="ru-RU"/>
        </w:rPr>
        <w:t xml:space="preserve"> За работником, утратившим трудоспособность, в связи с трудовым увечьем сохраняется место работы до восстановления трудоспособности.</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2.6</w:t>
      </w:r>
      <w:r w:rsidR="00875688" w:rsidRPr="00647A77">
        <w:rPr>
          <w:rFonts w:ascii="Times New Roman" w:eastAsia="Times New Roman" w:hAnsi="Times New Roman" w:cs="Times New Roman"/>
          <w:sz w:val="24"/>
          <w:szCs w:val="24"/>
          <w:lang w:eastAsia="ru-RU"/>
        </w:rPr>
        <w:t>. При неисполнении работником обязанностей, возложенных на него трудовым договором или правилами трудового распорядка, работодатель вправе предупредить или объявить выговор, а при систематическом нарушении расторгнуть с ним договор.</w:t>
      </w:r>
    </w:p>
    <w:p w:rsidR="0095553C" w:rsidRPr="00647A77" w:rsidRDefault="0095553C" w:rsidP="00C4140B">
      <w:pPr>
        <w:spacing w:after="0" w:line="240" w:lineRule="auto"/>
        <w:jc w:val="both"/>
        <w:rPr>
          <w:rFonts w:ascii="Times New Roman" w:eastAsia="Times New Roman" w:hAnsi="Times New Roman" w:cs="Times New Roman"/>
          <w:b/>
          <w:bCs/>
          <w:sz w:val="24"/>
          <w:szCs w:val="24"/>
          <w:lang w:eastAsia="ru-RU"/>
        </w:rPr>
      </w:pPr>
    </w:p>
    <w:p w:rsidR="00875688" w:rsidRPr="00191547" w:rsidRDefault="00CF14F5" w:rsidP="00162BB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eastAsia="ru-RU"/>
        </w:rPr>
        <w:t>3</w:t>
      </w:r>
      <w:r w:rsidR="00162BB8" w:rsidRPr="00191547">
        <w:rPr>
          <w:rFonts w:ascii="Times New Roman" w:eastAsia="Times New Roman" w:hAnsi="Times New Roman" w:cs="Times New Roman"/>
          <w:b/>
          <w:bCs/>
          <w:sz w:val="26"/>
          <w:szCs w:val="26"/>
          <w:lang w:eastAsia="ru-RU"/>
        </w:rPr>
        <w:t xml:space="preserve">. </w:t>
      </w:r>
      <w:proofErr w:type="gramStart"/>
      <w:r w:rsidR="00162BB8" w:rsidRPr="00191547">
        <w:rPr>
          <w:rFonts w:ascii="Times New Roman" w:eastAsia="Times New Roman" w:hAnsi="Times New Roman" w:cs="Times New Roman"/>
          <w:b/>
          <w:bCs/>
          <w:sz w:val="26"/>
          <w:szCs w:val="26"/>
          <w:lang w:eastAsia="ru-RU"/>
        </w:rPr>
        <w:t>Содействие  занятости</w:t>
      </w:r>
      <w:proofErr w:type="gramEnd"/>
      <w:r w:rsidR="00162BB8" w:rsidRPr="00191547">
        <w:rPr>
          <w:rFonts w:ascii="Times New Roman" w:eastAsia="Times New Roman" w:hAnsi="Times New Roman" w:cs="Times New Roman"/>
          <w:b/>
          <w:bCs/>
          <w:sz w:val="26"/>
          <w:szCs w:val="26"/>
          <w:lang w:eastAsia="ru-RU"/>
        </w:rPr>
        <w:t>, повышению  квалификации  работников, закреплению профессиональных кадров</w:t>
      </w:r>
    </w:p>
    <w:p w:rsidR="00875688" w:rsidRPr="00245070" w:rsidRDefault="00875688" w:rsidP="00C4140B">
      <w:pPr>
        <w:spacing w:after="0" w:line="240" w:lineRule="auto"/>
        <w:jc w:val="both"/>
        <w:rPr>
          <w:rFonts w:ascii="Times New Roman" w:eastAsia="Times New Roman" w:hAnsi="Times New Roman" w:cs="Times New Roman"/>
          <w:b/>
          <w:sz w:val="26"/>
          <w:szCs w:val="26"/>
          <w:lang w:eastAsia="ru-RU"/>
        </w:rPr>
      </w:pPr>
      <w:r w:rsidRPr="00245070">
        <w:rPr>
          <w:rFonts w:ascii="Times New Roman" w:eastAsia="Times New Roman" w:hAnsi="Times New Roman" w:cs="Times New Roman"/>
          <w:b/>
          <w:bCs/>
          <w:sz w:val="26"/>
          <w:szCs w:val="26"/>
          <w:lang w:eastAsia="ru-RU"/>
        </w:rPr>
        <w:t> </w:t>
      </w:r>
    </w:p>
    <w:p w:rsidR="00875688" w:rsidRPr="00647A77" w:rsidRDefault="00875688" w:rsidP="00162BB8">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3.Работодатель обязуется:</w:t>
      </w:r>
    </w:p>
    <w:p w:rsidR="00875688" w:rsidRPr="00647A77" w:rsidRDefault="00875688" w:rsidP="00162BB8">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3.1.С учетом мнения</w:t>
      </w:r>
      <w:r w:rsidR="00933865" w:rsidRPr="00647A77">
        <w:rPr>
          <w:rFonts w:ascii="Times New Roman" w:eastAsia="Times New Roman" w:hAnsi="Times New Roman" w:cs="Times New Roman"/>
          <w:sz w:val="24"/>
          <w:szCs w:val="24"/>
          <w:lang w:eastAsia="ru-RU"/>
        </w:rPr>
        <w:t xml:space="preserve"> профсоюзной организации М</w:t>
      </w:r>
      <w:r w:rsidR="00BD5704">
        <w:rPr>
          <w:rFonts w:ascii="Times New Roman" w:eastAsia="Times New Roman" w:hAnsi="Times New Roman" w:cs="Times New Roman"/>
          <w:sz w:val="24"/>
          <w:szCs w:val="24"/>
          <w:lang w:eastAsia="ru-RU"/>
        </w:rPr>
        <w:t>Б</w:t>
      </w:r>
      <w:r w:rsidR="00933865" w:rsidRPr="00647A77">
        <w:rPr>
          <w:rFonts w:ascii="Times New Roman" w:eastAsia="Times New Roman" w:hAnsi="Times New Roman" w:cs="Times New Roman"/>
          <w:sz w:val="24"/>
          <w:szCs w:val="24"/>
          <w:lang w:eastAsia="ru-RU"/>
        </w:rPr>
        <w:t xml:space="preserve">ДОУ </w:t>
      </w:r>
      <w:r w:rsidRPr="00647A77">
        <w:rPr>
          <w:rFonts w:ascii="Times New Roman" w:eastAsia="Times New Roman" w:hAnsi="Times New Roman" w:cs="Times New Roman"/>
          <w:sz w:val="24"/>
          <w:szCs w:val="24"/>
          <w:lang w:eastAsia="ru-RU"/>
        </w:rPr>
        <w:t xml:space="preserve">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w:t>
      </w:r>
      <w:proofErr w:type="gramStart"/>
      <w:r w:rsidRPr="00647A77">
        <w:rPr>
          <w:rFonts w:ascii="Times New Roman" w:eastAsia="Times New Roman" w:hAnsi="Times New Roman" w:cs="Times New Roman"/>
          <w:sz w:val="24"/>
          <w:szCs w:val="24"/>
          <w:lang w:eastAsia="ru-RU"/>
        </w:rPr>
        <w:t>квалификации  и</w:t>
      </w:r>
      <w:proofErr w:type="gramEnd"/>
      <w:r w:rsidRPr="00647A77">
        <w:rPr>
          <w:rFonts w:ascii="Times New Roman" w:eastAsia="Times New Roman" w:hAnsi="Times New Roman" w:cs="Times New Roman"/>
          <w:sz w:val="24"/>
          <w:szCs w:val="24"/>
          <w:lang w:eastAsia="ru-RU"/>
        </w:rPr>
        <w:t xml:space="preserve">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75688" w:rsidRPr="00647A77" w:rsidRDefault="00162BB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w:t>
      </w:r>
      <w:proofErr w:type="gramStart"/>
      <w:r w:rsidRPr="00647A77">
        <w:rPr>
          <w:rFonts w:ascii="Times New Roman" w:eastAsia="Times New Roman" w:hAnsi="Times New Roman" w:cs="Times New Roman"/>
          <w:sz w:val="24"/>
          <w:szCs w:val="24"/>
          <w:lang w:eastAsia="ru-RU"/>
        </w:rPr>
        <w:t>2.</w:t>
      </w:r>
      <w:r w:rsidR="00875688" w:rsidRPr="00647A77">
        <w:rPr>
          <w:rFonts w:ascii="Times New Roman" w:eastAsia="Times New Roman" w:hAnsi="Times New Roman" w:cs="Times New Roman"/>
          <w:sz w:val="24"/>
          <w:szCs w:val="24"/>
          <w:lang w:eastAsia="ru-RU"/>
        </w:rPr>
        <w:t>Направлять</w:t>
      </w:r>
      <w:proofErr w:type="gramEnd"/>
      <w:r w:rsidR="00875688" w:rsidRPr="00647A77">
        <w:rPr>
          <w:rFonts w:ascii="Times New Roman" w:eastAsia="Times New Roman" w:hAnsi="Times New Roman" w:cs="Times New Roman"/>
          <w:sz w:val="24"/>
          <w:szCs w:val="24"/>
          <w:lang w:eastAsia="ru-RU"/>
        </w:rPr>
        <w:t xml:space="preserve">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75688" w:rsidRPr="00FF5338" w:rsidRDefault="00875688" w:rsidP="00DB408D">
      <w:pPr>
        <w:spacing w:after="0"/>
        <w:ind w:firstLine="709"/>
        <w:jc w:val="both"/>
        <w:rPr>
          <w:rFonts w:ascii="Times New Roman" w:eastAsia="Times New Roman" w:hAnsi="Times New Roman" w:cs="Times New Roman"/>
          <w:sz w:val="24"/>
          <w:szCs w:val="24"/>
          <w:lang w:eastAsia="ru-RU"/>
        </w:rPr>
      </w:pPr>
      <w:r w:rsidRPr="00FF5338">
        <w:rPr>
          <w:rFonts w:ascii="Times New Roman" w:eastAsia="Times New Roman" w:hAnsi="Times New Roman" w:cs="Times New Roman"/>
          <w:sz w:val="24"/>
          <w:szCs w:val="24"/>
          <w:lang w:eastAsia="ru-RU"/>
        </w:rPr>
        <w:t>3.3.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FF5338">
        <w:rPr>
          <w:rFonts w:ascii="Times New Roman" w:eastAsia="Times New Roman" w:hAnsi="Times New Roman" w:cs="Times New Roman"/>
          <w:sz w:val="24"/>
          <w:szCs w:val="24"/>
          <w:lang w:eastAsia="ru-RU"/>
        </w:rPr>
        <w:t>3.</w:t>
      </w:r>
      <w:proofErr w:type="gramStart"/>
      <w:r w:rsidRPr="00FF5338">
        <w:rPr>
          <w:rFonts w:ascii="Times New Roman" w:eastAsia="Times New Roman" w:hAnsi="Times New Roman" w:cs="Times New Roman"/>
          <w:sz w:val="24"/>
          <w:szCs w:val="24"/>
          <w:lang w:eastAsia="ru-RU"/>
        </w:rPr>
        <w:t>4.Предоставлять</w:t>
      </w:r>
      <w:proofErr w:type="gramEnd"/>
      <w:r w:rsidRPr="00FF5338">
        <w:rPr>
          <w:rFonts w:ascii="Times New Roman" w:eastAsia="Times New Roman" w:hAnsi="Times New Roman" w:cs="Times New Roman"/>
          <w:sz w:val="24"/>
          <w:szCs w:val="24"/>
          <w:lang w:eastAsia="ru-RU"/>
        </w:rPr>
        <w:t xml:space="preserve">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w:t>
      </w:r>
      <w:r w:rsidRPr="00647A77">
        <w:rPr>
          <w:rFonts w:ascii="Times New Roman" w:eastAsia="Times New Roman" w:hAnsi="Times New Roman" w:cs="Times New Roman"/>
          <w:sz w:val="24"/>
          <w:szCs w:val="24"/>
          <w:lang w:eastAsia="ru-RU"/>
        </w:rPr>
        <w:t>соответствующего уровня, и направленным на обучение работодателем.</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w:t>
      </w:r>
      <w:proofErr w:type="gramStart"/>
      <w:r w:rsidRPr="00647A77">
        <w:rPr>
          <w:rFonts w:ascii="Times New Roman" w:eastAsia="Times New Roman" w:hAnsi="Times New Roman" w:cs="Times New Roman"/>
          <w:sz w:val="24"/>
          <w:szCs w:val="24"/>
          <w:lang w:eastAsia="ru-RU"/>
        </w:rPr>
        <w:t>5.Содействовать</w:t>
      </w:r>
      <w:proofErr w:type="gramEnd"/>
      <w:r w:rsidRPr="00647A77">
        <w:rPr>
          <w:rFonts w:ascii="Times New Roman" w:eastAsia="Times New Roman" w:hAnsi="Times New Roman" w:cs="Times New Roman"/>
          <w:sz w:val="24"/>
          <w:szCs w:val="24"/>
          <w:lang w:eastAsia="ru-RU"/>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w:t>
      </w:r>
      <w:r w:rsidR="00FF5338">
        <w:rPr>
          <w:rFonts w:ascii="Times New Roman" w:eastAsia="Times New Roman" w:hAnsi="Times New Roman" w:cs="Times New Roman"/>
          <w:sz w:val="24"/>
          <w:szCs w:val="24"/>
          <w:lang w:eastAsia="ru-RU"/>
        </w:rPr>
        <w:t>6</w:t>
      </w:r>
      <w:r w:rsidRPr="00647A77">
        <w:rPr>
          <w:rFonts w:ascii="Times New Roman" w:eastAsia="Times New Roman" w:hAnsi="Times New Roman" w:cs="Times New Roman"/>
          <w:sz w:val="24"/>
          <w:szCs w:val="24"/>
          <w:lang w:eastAsia="ru-RU"/>
        </w:rPr>
        <w:t>. Стороны исходят из того, что:</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w:t>
      </w:r>
      <w:r w:rsidR="00FF5338">
        <w:rPr>
          <w:rFonts w:ascii="Times New Roman" w:eastAsia="Times New Roman" w:hAnsi="Times New Roman" w:cs="Times New Roman"/>
          <w:sz w:val="24"/>
          <w:szCs w:val="24"/>
          <w:lang w:eastAsia="ru-RU"/>
        </w:rPr>
        <w:t>6</w:t>
      </w:r>
      <w:r w:rsidRPr="00647A77">
        <w:rPr>
          <w:rFonts w:ascii="Times New Roman" w:eastAsia="Times New Roman" w:hAnsi="Times New Roman" w:cs="Times New Roman"/>
          <w:sz w:val="24"/>
          <w:szCs w:val="24"/>
          <w:lang w:eastAsia="ru-RU"/>
        </w:rPr>
        <w:t>.</w:t>
      </w:r>
      <w:proofErr w:type="gramStart"/>
      <w:r w:rsidRPr="00647A77">
        <w:rPr>
          <w:rFonts w:ascii="Times New Roman" w:eastAsia="Times New Roman" w:hAnsi="Times New Roman" w:cs="Times New Roman"/>
          <w:sz w:val="24"/>
          <w:szCs w:val="24"/>
          <w:lang w:eastAsia="ru-RU"/>
        </w:rPr>
        <w:t>1.При</w:t>
      </w:r>
      <w:proofErr w:type="gramEnd"/>
      <w:r w:rsidRPr="00647A77">
        <w:rPr>
          <w:rFonts w:ascii="Times New Roman" w:eastAsia="Times New Roman" w:hAnsi="Times New Roman" w:cs="Times New Roman"/>
          <w:sz w:val="24"/>
          <w:szCs w:val="24"/>
          <w:lang w:eastAsia="ru-RU"/>
        </w:rPr>
        <w:t xml:space="preserve"> организации аттестации педагогических работников обеспечивается: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бесплатность прохождения аттестации для работников;</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гласность, коллегиальность, недопустимость дискриминации.</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w:t>
      </w:r>
      <w:r w:rsidR="00FF5338">
        <w:rPr>
          <w:rFonts w:ascii="Times New Roman" w:eastAsia="Times New Roman" w:hAnsi="Times New Roman" w:cs="Times New Roman"/>
          <w:sz w:val="24"/>
          <w:szCs w:val="24"/>
          <w:lang w:eastAsia="ru-RU"/>
        </w:rPr>
        <w:t>6</w:t>
      </w:r>
      <w:r w:rsidRPr="00647A77">
        <w:rPr>
          <w:rFonts w:ascii="Times New Roman" w:eastAsia="Times New Roman" w:hAnsi="Times New Roman" w:cs="Times New Roman"/>
          <w:sz w:val="24"/>
          <w:szCs w:val="24"/>
          <w:lang w:eastAsia="ru-RU"/>
        </w:rPr>
        <w:t xml:space="preserve">.2. </w:t>
      </w:r>
      <w:r w:rsidR="002523F8" w:rsidRPr="00647A77">
        <w:rPr>
          <w:rFonts w:ascii="Times New Roman" w:eastAsia="Times New Roman" w:hAnsi="Times New Roman" w:cs="Times New Roman"/>
          <w:sz w:val="24"/>
          <w:szCs w:val="24"/>
          <w:lang w:eastAsia="ru-RU"/>
        </w:rPr>
        <w:t xml:space="preserve">Педагогическим работникам, являющимися молодыми специалистами организации, образовательный процесс в которых осуществляется за счет средств городского и </w:t>
      </w:r>
      <w:r w:rsidR="00FF5338">
        <w:rPr>
          <w:rFonts w:ascii="Times New Roman" w:eastAsia="Times New Roman" w:hAnsi="Times New Roman" w:cs="Times New Roman"/>
          <w:sz w:val="24"/>
          <w:szCs w:val="24"/>
          <w:lang w:eastAsia="ru-RU"/>
        </w:rPr>
        <w:t>местного</w:t>
      </w:r>
      <w:r w:rsidR="002523F8" w:rsidRPr="00647A77">
        <w:rPr>
          <w:rFonts w:ascii="Times New Roman" w:eastAsia="Times New Roman" w:hAnsi="Times New Roman" w:cs="Times New Roman"/>
          <w:sz w:val="24"/>
          <w:szCs w:val="24"/>
          <w:lang w:eastAsia="ru-RU"/>
        </w:rPr>
        <w:t xml:space="preserve"> бюджетов на период первых 5 лет педагогической работы по специальности оплата труда с применением </w:t>
      </w:r>
      <w:r w:rsidR="00FA6512" w:rsidRPr="00647A77">
        <w:rPr>
          <w:rFonts w:ascii="Times New Roman" w:eastAsia="Times New Roman" w:hAnsi="Times New Roman" w:cs="Times New Roman"/>
          <w:sz w:val="24"/>
          <w:szCs w:val="24"/>
          <w:lang w:eastAsia="ru-RU"/>
        </w:rPr>
        <w:t>повышающего коэффициента Кс=1,3</w:t>
      </w:r>
    </w:p>
    <w:p w:rsidR="00875688" w:rsidRPr="00647A77" w:rsidRDefault="00DB408D"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3.</w:t>
      </w:r>
      <w:r w:rsidR="00FF5338">
        <w:rPr>
          <w:rFonts w:ascii="Times New Roman" w:eastAsia="Times New Roman" w:hAnsi="Times New Roman" w:cs="Times New Roman"/>
          <w:sz w:val="24"/>
          <w:szCs w:val="24"/>
          <w:lang w:eastAsia="ru-RU"/>
        </w:rPr>
        <w:t>6</w:t>
      </w:r>
      <w:r w:rsidRPr="00647A77">
        <w:rPr>
          <w:rFonts w:ascii="Times New Roman" w:eastAsia="Times New Roman" w:hAnsi="Times New Roman" w:cs="Times New Roman"/>
          <w:sz w:val="24"/>
          <w:szCs w:val="24"/>
          <w:lang w:eastAsia="ru-RU"/>
        </w:rPr>
        <w:t>.3.</w:t>
      </w:r>
      <w:r w:rsidR="00875688" w:rsidRPr="00647A77">
        <w:rPr>
          <w:rFonts w:ascii="Times New Roman" w:eastAsia="Times New Roman" w:hAnsi="Times New Roman" w:cs="Times New Roman"/>
          <w:sz w:val="24"/>
          <w:szCs w:val="24"/>
          <w:lang w:eastAsia="ru-RU"/>
        </w:rPr>
        <w:t>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об учете имеющейся квалификационной категории.</w:t>
      </w:r>
    </w:p>
    <w:p w:rsidR="00875688" w:rsidRPr="00647A77" w:rsidRDefault="00875688" w:rsidP="00014AD2">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3.</w:t>
      </w:r>
      <w:r w:rsidR="00FF5338">
        <w:rPr>
          <w:rFonts w:ascii="Times New Roman" w:eastAsia="Times New Roman" w:hAnsi="Times New Roman" w:cs="Times New Roman"/>
          <w:b/>
          <w:sz w:val="24"/>
          <w:szCs w:val="24"/>
          <w:lang w:eastAsia="ru-RU"/>
        </w:rPr>
        <w:t>7</w:t>
      </w:r>
      <w:r w:rsidRPr="00647A77">
        <w:rPr>
          <w:rFonts w:ascii="Times New Roman" w:eastAsia="Times New Roman" w:hAnsi="Times New Roman" w:cs="Times New Roman"/>
          <w:b/>
          <w:sz w:val="24"/>
          <w:szCs w:val="24"/>
          <w:lang w:eastAsia="ru-RU"/>
        </w:rPr>
        <w:t>. Стороны совместно:</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w:t>
      </w:r>
      <w:r w:rsidR="00FF5338">
        <w:rPr>
          <w:rFonts w:ascii="Times New Roman" w:eastAsia="Times New Roman" w:hAnsi="Times New Roman" w:cs="Times New Roman"/>
          <w:sz w:val="24"/>
          <w:szCs w:val="24"/>
          <w:lang w:eastAsia="ru-RU"/>
        </w:rPr>
        <w:t>7</w:t>
      </w:r>
      <w:r w:rsidRPr="00647A77">
        <w:rPr>
          <w:rFonts w:ascii="Times New Roman" w:eastAsia="Times New Roman" w:hAnsi="Times New Roman" w:cs="Times New Roman"/>
          <w:sz w:val="24"/>
          <w:szCs w:val="24"/>
          <w:lang w:eastAsia="ru-RU"/>
        </w:rPr>
        <w:t>.</w:t>
      </w:r>
      <w:proofErr w:type="gramStart"/>
      <w:r w:rsidRPr="00647A77">
        <w:rPr>
          <w:rFonts w:ascii="Times New Roman" w:eastAsia="Times New Roman" w:hAnsi="Times New Roman" w:cs="Times New Roman"/>
          <w:sz w:val="24"/>
          <w:szCs w:val="24"/>
          <w:lang w:eastAsia="ru-RU"/>
        </w:rPr>
        <w:t>1.Рассматривают</w:t>
      </w:r>
      <w:proofErr w:type="gramEnd"/>
      <w:r w:rsidRPr="00647A77">
        <w:rPr>
          <w:rFonts w:ascii="Times New Roman" w:eastAsia="Times New Roman" w:hAnsi="Times New Roman" w:cs="Times New Roman"/>
          <w:sz w:val="24"/>
          <w:szCs w:val="24"/>
          <w:lang w:eastAsia="ru-RU"/>
        </w:rPr>
        <w:t xml:space="preserve"> кандидатуры 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rsidR="00875688" w:rsidRPr="00647A77" w:rsidRDefault="00FF5338" w:rsidP="00014AD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875688" w:rsidRPr="00647A77">
        <w:rPr>
          <w:rFonts w:ascii="Times New Roman" w:eastAsia="Times New Roman" w:hAnsi="Times New Roman" w:cs="Times New Roman"/>
          <w:sz w:val="24"/>
          <w:szCs w:val="24"/>
          <w:lang w:eastAsia="ru-RU"/>
        </w:rPr>
        <w:t>.</w:t>
      </w:r>
      <w:proofErr w:type="gramStart"/>
      <w:r w:rsidR="00875688" w:rsidRPr="00647A77">
        <w:rPr>
          <w:rFonts w:ascii="Times New Roman" w:eastAsia="Times New Roman" w:hAnsi="Times New Roman" w:cs="Times New Roman"/>
          <w:sz w:val="24"/>
          <w:szCs w:val="24"/>
          <w:lang w:eastAsia="ru-RU"/>
        </w:rPr>
        <w:t>2.Содействуют</w:t>
      </w:r>
      <w:proofErr w:type="gramEnd"/>
      <w:r w:rsidR="00875688" w:rsidRPr="00647A77">
        <w:rPr>
          <w:rFonts w:ascii="Times New Roman" w:eastAsia="Times New Roman" w:hAnsi="Times New Roman" w:cs="Times New Roman"/>
          <w:sz w:val="24"/>
          <w:szCs w:val="24"/>
          <w:lang w:eastAsia="ru-RU"/>
        </w:rPr>
        <w:t xml:space="preserve"> организации и проведению мероприятий, направленных на повышение социального и профессионального статуса  работников.</w:t>
      </w:r>
    </w:p>
    <w:p w:rsidR="00D86EB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w:t>
      </w:r>
      <w:r w:rsidR="00FF5338">
        <w:rPr>
          <w:rFonts w:ascii="Times New Roman" w:eastAsia="Times New Roman" w:hAnsi="Times New Roman" w:cs="Times New Roman"/>
          <w:sz w:val="24"/>
          <w:szCs w:val="24"/>
          <w:lang w:eastAsia="ru-RU"/>
        </w:rPr>
        <w:t>7</w:t>
      </w:r>
      <w:r w:rsidRPr="00647A77">
        <w:rPr>
          <w:rFonts w:ascii="Times New Roman" w:eastAsia="Times New Roman" w:hAnsi="Times New Roman" w:cs="Times New Roman"/>
          <w:sz w:val="24"/>
          <w:szCs w:val="24"/>
          <w:lang w:eastAsia="ru-RU"/>
        </w:rPr>
        <w:t>.</w:t>
      </w:r>
      <w:proofErr w:type="gramStart"/>
      <w:r w:rsidRPr="00647A77">
        <w:rPr>
          <w:rFonts w:ascii="Times New Roman" w:eastAsia="Times New Roman" w:hAnsi="Times New Roman" w:cs="Times New Roman"/>
          <w:sz w:val="24"/>
          <w:szCs w:val="24"/>
          <w:lang w:eastAsia="ru-RU"/>
        </w:rPr>
        <w:t>3.Принимают</w:t>
      </w:r>
      <w:proofErr w:type="gramEnd"/>
      <w:r w:rsidRPr="00647A77">
        <w:rPr>
          <w:rFonts w:ascii="Times New Roman" w:eastAsia="Times New Roman" w:hAnsi="Times New Roman" w:cs="Times New Roman"/>
          <w:sz w:val="24"/>
          <w:szCs w:val="24"/>
          <w:lang w:eastAsia="ru-RU"/>
        </w:rPr>
        <w:t xml:space="preserve">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w:t>
      </w:r>
    </w:p>
    <w:p w:rsidR="00DB408D" w:rsidRPr="00DB408D" w:rsidRDefault="00DB408D" w:rsidP="00DB408D">
      <w:pPr>
        <w:spacing w:after="0"/>
        <w:ind w:firstLine="709"/>
        <w:jc w:val="both"/>
        <w:rPr>
          <w:rFonts w:ascii="Times New Roman" w:eastAsia="Times New Roman" w:hAnsi="Times New Roman" w:cs="Times New Roman"/>
          <w:sz w:val="26"/>
          <w:szCs w:val="26"/>
          <w:lang w:eastAsia="ru-RU"/>
        </w:rPr>
      </w:pPr>
    </w:p>
    <w:p w:rsidR="00875688" w:rsidRPr="00C4140B" w:rsidRDefault="00CF14F5" w:rsidP="00DB408D">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002E615F">
        <w:rPr>
          <w:rFonts w:ascii="Times New Roman" w:eastAsia="Times New Roman" w:hAnsi="Times New Roman" w:cs="Times New Roman"/>
          <w:b/>
          <w:bCs/>
          <w:sz w:val="28"/>
          <w:szCs w:val="28"/>
          <w:lang w:eastAsia="ru-RU"/>
        </w:rPr>
        <w:t>. Р</w:t>
      </w:r>
      <w:r w:rsidR="00875688" w:rsidRPr="00C4140B">
        <w:rPr>
          <w:rFonts w:ascii="Times New Roman" w:eastAsia="Times New Roman" w:hAnsi="Times New Roman" w:cs="Times New Roman"/>
          <w:b/>
          <w:bCs/>
          <w:sz w:val="28"/>
          <w:szCs w:val="28"/>
          <w:lang w:eastAsia="ru-RU"/>
        </w:rPr>
        <w:t>абочее время и время отдыха</w:t>
      </w:r>
    </w:p>
    <w:p w:rsidR="00875688" w:rsidRPr="00647A77" w:rsidRDefault="00875688" w:rsidP="003F06EB">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4. Стороны пришли к соглашению о том, что:</w:t>
      </w:r>
    </w:p>
    <w:p w:rsidR="00766E32" w:rsidRPr="00647A77" w:rsidRDefault="00875688"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4.1. Режим рабочего времени и времени отдыха работников </w:t>
      </w:r>
      <w:r w:rsidR="00766E32" w:rsidRPr="00647A77">
        <w:rPr>
          <w:rFonts w:ascii="Times New Roman" w:eastAsia="Times New Roman" w:hAnsi="Times New Roman" w:cs="Times New Roman"/>
          <w:sz w:val="24"/>
          <w:szCs w:val="24"/>
          <w:lang w:eastAsia="ru-RU"/>
        </w:rPr>
        <w:t>в М</w:t>
      </w:r>
      <w:r w:rsidR="00BD5704">
        <w:rPr>
          <w:rFonts w:ascii="Times New Roman" w:eastAsia="Times New Roman" w:hAnsi="Times New Roman" w:cs="Times New Roman"/>
          <w:sz w:val="24"/>
          <w:szCs w:val="24"/>
          <w:lang w:eastAsia="ru-RU"/>
        </w:rPr>
        <w:t>Б</w:t>
      </w:r>
      <w:r w:rsidR="00766E32" w:rsidRPr="00647A77">
        <w:rPr>
          <w:rFonts w:ascii="Times New Roman" w:eastAsia="Times New Roman" w:hAnsi="Times New Roman" w:cs="Times New Roman"/>
          <w:sz w:val="24"/>
          <w:szCs w:val="24"/>
          <w:lang w:eastAsia="ru-RU"/>
        </w:rPr>
        <w:t xml:space="preserve">ДОУ </w:t>
      </w:r>
      <w:r w:rsidRPr="00647A77">
        <w:rPr>
          <w:rFonts w:ascii="Times New Roman" w:eastAsia="Times New Roman" w:hAnsi="Times New Roman" w:cs="Times New Roman"/>
          <w:sz w:val="24"/>
          <w:szCs w:val="24"/>
          <w:lang w:eastAsia="ru-RU"/>
        </w:rPr>
        <w:t xml:space="preserve">определяется настоящим коллективным договором, Правилами внутреннего трудового </w:t>
      </w:r>
      <w:proofErr w:type="gramStart"/>
      <w:r w:rsidRPr="00647A77">
        <w:rPr>
          <w:rFonts w:ascii="Times New Roman" w:eastAsia="Times New Roman" w:hAnsi="Times New Roman" w:cs="Times New Roman"/>
          <w:sz w:val="24"/>
          <w:szCs w:val="24"/>
          <w:lang w:eastAsia="ru-RU"/>
        </w:rPr>
        <w:t xml:space="preserve">распорядка </w:t>
      </w:r>
      <w:r w:rsidR="00CF14F5">
        <w:rPr>
          <w:rFonts w:ascii="Times New Roman" w:eastAsia="Times New Roman" w:hAnsi="Times New Roman" w:cs="Times New Roman"/>
          <w:sz w:val="24"/>
          <w:szCs w:val="24"/>
          <w:lang w:eastAsia="ru-RU"/>
        </w:rPr>
        <w:t>,</w:t>
      </w:r>
      <w:proofErr w:type="gramEnd"/>
      <w:r w:rsidRPr="00647A77">
        <w:rPr>
          <w:rFonts w:ascii="Times New Roman" w:eastAsia="Times New Roman" w:hAnsi="Times New Roman" w:cs="Times New Roman"/>
          <w:color w:val="FF0000"/>
          <w:sz w:val="24"/>
          <w:szCs w:val="24"/>
          <w:lang w:eastAsia="ru-RU"/>
        </w:rPr>
        <w:t xml:space="preserve">  </w:t>
      </w:r>
      <w:r w:rsidR="00FF5338">
        <w:rPr>
          <w:rFonts w:ascii="Times New Roman" w:eastAsia="Times New Roman" w:hAnsi="Times New Roman" w:cs="Times New Roman"/>
          <w:sz w:val="24"/>
          <w:szCs w:val="24"/>
          <w:lang w:eastAsia="ru-RU"/>
        </w:rPr>
        <w:t xml:space="preserve">графиками работы.   </w:t>
      </w:r>
    </w:p>
    <w:p w:rsidR="00875688" w:rsidRPr="00647A77" w:rsidRDefault="00875688" w:rsidP="002E615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4.2.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E615F" w:rsidRPr="00647A77" w:rsidRDefault="00766E32" w:rsidP="002E615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4.3</w:t>
      </w:r>
      <w:r w:rsidR="00875688" w:rsidRPr="00647A77">
        <w:rPr>
          <w:rFonts w:ascii="Times New Roman" w:eastAsia="Times New Roman" w:hAnsi="Times New Roman" w:cs="Times New Roman"/>
          <w:sz w:val="24"/>
          <w:szCs w:val="24"/>
          <w:lang w:eastAsia="ru-RU"/>
        </w:rPr>
        <w:t>.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r w:rsidR="002E615F" w:rsidRPr="00647A77">
        <w:rPr>
          <w:rFonts w:ascii="Times New Roman" w:eastAsia="Times New Roman" w:hAnsi="Times New Roman" w:cs="Times New Roman"/>
          <w:sz w:val="24"/>
          <w:szCs w:val="24"/>
          <w:lang w:eastAsia="ru-RU"/>
        </w:rPr>
        <w:t>, а также многодетных родителей.</w:t>
      </w:r>
    </w:p>
    <w:p w:rsidR="00875688" w:rsidRPr="00647A77" w:rsidRDefault="00766E32"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4.4. </w:t>
      </w:r>
      <w:r w:rsidR="00875688" w:rsidRPr="00647A77">
        <w:rPr>
          <w:rFonts w:ascii="Times New Roman" w:eastAsia="Times New Roman" w:hAnsi="Times New Roman" w:cs="Times New Roman"/>
          <w:sz w:val="24"/>
          <w:szCs w:val="24"/>
          <w:lang w:eastAsia="ru-RU"/>
        </w:rPr>
        <w:t>Для педагогических работников устанавливается сокращенная продолжительность рабочего времени не более 36 часов в неделю (ст.333 ТК РФ).</w:t>
      </w:r>
    </w:p>
    <w:p w:rsidR="00875688" w:rsidRPr="00647A77" w:rsidRDefault="00875688"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зависимости от должности и (или) специальности педагогическим </w:t>
      </w:r>
      <w:proofErr w:type="gramStart"/>
      <w:r w:rsidRPr="00647A77">
        <w:rPr>
          <w:rFonts w:ascii="Times New Roman" w:eastAsia="Times New Roman" w:hAnsi="Times New Roman" w:cs="Times New Roman"/>
          <w:sz w:val="24"/>
          <w:szCs w:val="24"/>
          <w:lang w:eastAsia="ru-RU"/>
        </w:rPr>
        <w:t>работникам  устанавливается</w:t>
      </w:r>
      <w:proofErr w:type="gramEnd"/>
      <w:r w:rsidRPr="00647A77">
        <w:rPr>
          <w:rFonts w:ascii="Times New Roman" w:eastAsia="Times New Roman" w:hAnsi="Times New Roman" w:cs="Times New Roman"/>
          <w:sz w:val="24"/>
          <w:szCs w:val="24"/>
          <w:lang w:eastAsia="ru-RU"/>
        </w:rPr>
        <w:t xml:space="preserve"> продолжительность рабочего времени или норма часов педагогической работы на ставку заработной платы (приказ Министерства образования и науки Российской Федерации от 22.12.2014 г.№ 1601). </w:t>
      </w:r>
    </w:p>
    <w:p w:rsidR="00875688" w:rsidRPr="00647A77" w:rsidRDefault="00495205" w:rsidP="002E615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875688" w:rsidRPr="00647A77">
        <w:rPr>
          <w:rFonts w:ascii="Times New Roman" w:eastAsia="Times New Roman" w:hAnsi="Times New Roman" w:cs="Times New Roman"/>
          <w:sz w:val="24"/>
          <w:szCs w:val="24"/>
          <w:lang w:eastAsia="ru-RU"/>
        </w:rPr>
        <w:t xml:space="preserve">.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(сокращение количества </w:t>
      </w:r>
      <w:proofErr w:type="gramStart"/>
      <w:r w:rsidR="00875688" w:rsidRPr="00647A77">
        <w:rPr>
          <w:rFonts w:ascii="Times New Roman" w:eastAsia="Times New Roman" w:hAnsi="Times New Roman" w:cs="Times New Roman"/>
          <w:sz w:val="24"/>
          <w:szCs w:val="24"/>
          <w:lang w:eastAsia="ru-RU"/>
        </w:rPr>
        <w:t>воспитанников,  групп</w:t>
      </w:r>
      <w:proofErr w:type="gramEnd"/>
      <w:r w:rsidR="00875688" w:rsidRPr="00647A77">
        <w:rPr>
          <w:rFonts w:ascii="Times New Roman" w:eastAsia="Times New Roman" w:hAnsi="Times New Roman" w:cs="Times New Roman"/>
          <w:sz w:val="24"/>
          <w:szCs w:val="24"/>
          <w:lang w:eastAsia="ru-RU"/>
        </w:rPr>
        <w:t>, режим работы организации) определенные сторонами условия трудового договора не могут быть сохранены.</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875688" w:rsidRPr="00647A77">
        <w:rPr>
          <w:rFonts w:ascii="Times New Roman" w:eastAsia="Times New Roman" w:hAnsi="Times New Roman" w:cs="Times New Roman"/>
          <w:sz w:val="24"/>
          <w:szCs w:val="24"/>
          <w:lang w:eastAsia="ru-RU"/>
        </w:rPr>
        <w:t>.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rsidR="00766E32"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r w:rsidR="00766E32" w:rsidRPr="00647A77">
        <w:rPr>
          <w:rFonts w:ascii="Times New Roman" w:eastAsia="Times New Roman" w:hAnsi="Times New Roman" w:cs="Times New Roman"/>
          <w:sz w:val="24"/>
          <w:szCs w:val="24"/>
          <w:lang w:eastAsia="ru-RU"/>
        </w:rPr>
        <w:t xml:space="preserve">. В организации устанавливается следующий режим рабочего времени: продолжительность рабочей недели (пятидневная) устанавливается для работников Правилами внутреннего трудового распорядка и трудовыми договорами. </w:t>
      </w:r>
    </w:p>
    <w:p w:rsidR="0086680F" w:rsidRPr="00647A77" w:rsidRDefault="0086680F" w:rsidP="0086680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Общими выходными днями являются </w:t>
      </w:r>
      <w:r w:rsidRPr="009D7DD4">
        <w:rPr>
          <w:rFonts w:ascii="Times New Roman" w:eastAsia="Times New Roman" w:hAnsi="Times New Roman" w:cs="Times New Roman"/>
          <w:b/>
          <w:sz w:val="24"/>
          <w:szCs w:val="24"/>
          <w:lang w:eastAsia="ru-RU"/>
        </w:rPr>
        <w:t>суббота и воскресенье</w:t>
      </w:r>
      <w:r w:rsidRPr="00647A77">
        <w:rPr>
          <w:rFonts w:ascii="Times New Roman" w:eastAsia="Times New Roman" w:hAnsi="Times New Roman" w:cs="Times New Roman"/>
          <w:sz w:val="24"/>
          <w:szCs w:val="24"/>
          <w:lang w:eastAsia="ru-RU"/>
        </w:rPr>
        <w:t xml:space="preserve">. </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875688" w:rsidRPr="00647A77">
        <w:rPr>
          <w:rFonts w:ascii="Times New Roman" w:eastAsia="Times New Roman" w:hAnsi="Times New Roman" w:cs="Times New Roman"/>
          <w:sz w:val="24"/>
          <w:szCs w:val="24"/>
          <w:lang w:eastAsia="ru-RU"/>
        </w:rPr>
        <w:t>. Привлечение работодателем работников к работе в сверхурочное время допускается только с письменного согласия работника с учетом мнения</w:t>
      </w:r>
      <w:r w:rsidR="0086680F" w:rsidRPr="00647A77">
        <w:rPr>
          <w:rFonts w:ascii="Times New Roman" w:eastAsia="Times New Roman" w:hAnsi="Times New Roman" w:cs="Times New Roman"/>
          <w:sz w:val="24"/>
          <w:szCs w:val="24"/>
          <w:lang w:eastAsia="ru-RU"/>
        </w:rPr>
        <w:t xml:space="preserve"> </w:t>
      </w:r>
      <w:proofErr w:type="gramStart"/>
      <w:r w:rsidR="0086680F" w:rsidRPr="00647A77">
        <w:rPr>
          <w:rFonts w:ascii="Times New Roman" w:eastAsia="Times New Roman" w:hAnsi="Times New Roman" w:cs="Times New Roman"/>
          <w:sz w:val="24"/>
          <w:szCs w:val="24"/>
          <w:lang w:eastAsia="ru-RU"/>
        </w:rPr>
        <w:t>выборного  органа</w:t>
      </w:r>
      <w:proofErr w:type="gramEnd"/>
      <w:r w:rsidR="0086680F" w:rsidRPr="00647A77">
        <w:rPr>
          <w:rFonts w:ascii="Times New Roman" w:eastAsia="Times New Roman" w:hAnsi="Times New Roman" w:cs="Times New Roman"/>
          <w:sz w:val="24"/>
          <w:szCs w:val="24"/>
          <w:lang w:eastAsia="ru-RU"/>
        </w:rPr>
        <w:t xml:space="preserve"> первичной профсоюзной организации М</w:t>
      </w:r>
      <w:r w:rsidR="00BD5704">
        <w:rPr>
          <w:rFonts w:ascii="Times New Roman" w:eastAsia="Times New Roman" w:hAnsi="Times New Roman" w:cs="Times New Roman"/>
          <w:sz w:val="24"/>
          <w:szCs w:val="24"/>
          <w:lang w:eastAsia="ru-RU"/>
        </w:rPr>
        <w:t>Б</w:t>
      </w:r>
      <w:r w:rsidR="0086680F" w:rsidRPr="00647A77">
        <w:rPr>
          <w:rFonts w:ascii="Times New Roman" w:eastAsia="Times New Roman" w:hAnsi="Times New Roman" w:cs="Times New Roman"/>
          <w:sz w:val="24"/>
          <w:szCs w:val="24"/>
          <w:lang w:eastAsia="ru-RU"/>
        </w:rPr>
        <w:t>ДОУ (ст.99 ТК РФ).</w:t>
      </w:r>
    </w:p>
    <w:p w:rsidR="0086680F"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875688" w:rsidRPr="00647A77">
        <w:rPr>
          <w:rFonts w:ascii="Times New Roman" w:eastAsia="Times New Roman" w:hAnsi="Times New Roman" w:cs="Times New Roman"/>
          <w:sz w:val="24"/>
          <w:szCs w:val="24"/>
          <w:lang w:eastAsia="ru-RU"/>
        </w:rPr>
        <w:t xml:space="preserve">. Отдельные работники при необходимости могут эпизодически привлекаться к выполнению своих трудовых функций за </w:t>
      </w:r>
      <w:r w:rsidR="0086680F" w:rsidRPr="00647A77">
        <w:rPr>
          <w:rFonts w:ascii="Times New Roman" w:eastAsia="Times New Roman" w:hAnsi="Times New Roman" w:cs="Times New Roman"/>
          <w:sz w:val="24"/>
          <w:szCs w:val="24"/>
          <w:lang w:eastAsia="ru-RU"/>
        </w:rPr>
        <w:t>пределами,</w:t>
      </w:r>
      <w:r w:rsidR="00875688" w:rsidRPr="00647A77">
        <w:rPr>
          <w:rFonts w:ascii="Times New Roman" w:eastAsia="Times New Roman" w:hAnsi="Times New Roman" w:cs="Times New Roman"/>
          <w:sz w:val="24"/>
          <w:szCs w:val="24"/>
          <w:lang w:eastAsia="ru-RU"/>
        </w:rPr>
        <w:t xml:space="preserve"> установленной для них продолжительности рабочего времени (ненормированный рабочий день). </w:t>
      </w:r>
    </w:p>
    <w:p w:rsidR="00875688" w:rsidRPr="00CF14F5" w:rsidRDefault="00495205" w:rsidP="0086680F">
      <w:pPr>
        <w:spacing w:after="0"/>
        <w:ind w:firstLine="709"/>
        <w:jc w:val="both"/>
        <w:rPr>
          <w:rFonts w:ascii="Times New Roman" w:eastAsia="Times New Roman" w:hAnsi="Times New Roman" w:cs="Times New Roman"/>
          <w:sz w:val="24"/>
          <w:szCs w:val="24"/>
          <w:lang w:eastAsia="ru-RU"/>
        </w:rPr>
      </w:pPr>
      <w:r w:rsidRPr="00CF14F5">
        <w:rPr>
          <w:rFonts w:ascii="Times New Roman" w:eastAsia="Times New Roman" w:hAnsi="Times New Roman" w:cs="Times New Roman"/>
          <w:sz w:val="24"/>
          <w:szCs w:val="24"/>
          <w:lang w:eastAsia="ru-RU"/>
        </w:rPr>
        <w:t>4.10</w:t>
      </w:r>
      <w:r w:rsidR="00875688" w:rsidRPr="00CF14F5">
        <w:rPr>
          <w:rFonts w:ascii="Times New Roman" w:eastAsia="Times New Roman" w:hAnsi="Times New Roman" w:cs="Times New Roman"/>
          <w:sz w:val="24"/>
          <w:szCs w:val="24"/>
          <w:lang w:eastAsia="ru-RU"/>
        </w:rPr>
        <w:t>. Работа в выходные и праздничные дни запрещена. Привлечение работников к работе в выходные и нерабочие праздничные дни производится с их письменного согласия</w:t>
      </w:r>
      <w:r w:rsidR="00FF5338" w:rsidRPr="00CF14F5">
        <w:rPr>
          <w:rFonts w:ascii="Times New Roman" w:eastAsia="Times New Roman" w:hAnsi="Times New Roman" w:cs="Times New Roman"/>
          <w:sz w:val="24"/>
          <w:szCs w:val="24"/>
          <w:lang w:eastAsia="ru-RU"/>
        </w:rPr>
        <w:t xml:space="preserve">. </w:t>
      </w:r>
      <w:r w:rsidR="00875688" w:rsidRPr="00CF14F5">
        <w:rPr>
          <w:rFonts w:ascii="Times New Roman" w:eastAsia="Times New Roman" w:hAnsi="Times New Roman" w:cs="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875688" w:rsidRPr="00CF14F5" w:rsidRDefault="00875688" w:rsidP="0086680F">
      <w:pPr>
        <w:spacing w:after="0"/>
        <w:ind w:firstLine="709"/>
        <w:jc w:val="both"/>
        <w:rPr>
          <w:rFonts w:ascii="Times New Roman" w:eastAsia="Times New Roman" w:hAnsi="Times New Roman" w:cs="Times New Roman"/>
          <w:sz w:val="24"/>
          <w:szCs w:val="24"/>
          <w:lang w:eastAsia="ru-RU"/>
        </w:rPr>
      </w:pPr>
      <w:r w:rsidRPr="00CF14F5">
        <w:rPr>
          <w:rFonts w:ascii="Times New Roman" w:eastAsia="Times New Roman" w:hAnsi="Times New Roman" w:cs="Times New Roman"/>
          <w:sz w:val="24"/>
          <w:szCs w:val="24"/>
          <w:lang w:eastAsia="ru-RU"/>
        </w:rPr>
        <w:t>Работа в выходной и нерабочий праздничный день оплачивается в двойном размере. По желанию работника, ему может быть предоставлен другой день отдыха. В этом случае работа в праздничный день оплачивается в одинарном размере, а день отдыха оплате не подлежит.</w:t>
      </w:r>
    </w:p>
    <w:p w:rsidR="00875688" w:rsidRPr="00647A77" w:rsidRDefault="00875688" w:rsidP="0086680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Продолжительность рабочего дня или смены, непосредственно предшествующих нерабочему праздничному дню, уменьшается на 1 час. </w:t>
      </w:r>
    </w:p>
    <w:p w:rsidR="00875688"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875688" w:rsidRPr="00647A77">
        <w:rPr>
          <w:rFonts w:ascii="Times New Roman" w:eastAsia="Times New Roman" w:hAnsi="Times New Roman" w:cs="Times New Roman"/>
          <w:sz w:val="24"/>
          <w:szCs w:val="24"/>
          <w:lang w:eastAsia="ru-RU"/>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w:t>
      </w:r>
      <w:proofErr w:type="gramStart"/>
      <w:r w:rsidR="00875688" w:rsidRPr="00647A77">
        <w:rPr>
          <w:rFonts w:ascii="Times New Roman" w:eastAsia="Times New Roman" w:hAnsi="Times New Roman" w:cs="Times New Roman"/>
          <w:sz w:val="24"/>
          <w:szCs w:val="24"/>
          <w:lang w:eastAsia="ru-RU"/>
        </w:rPr>
        <w:t>оплатой  (</w:t>
      </w:r>
      <w:proofErr w:type="gramEnd"/>
      <w:r w:rsidR="00875688" w:rsidRPr="00647A77">
        <w:rPr>
          <w:rFonts w:ascii="Times New Roman" w:eastAsia="Times New Roman" w:hAnsi="Times New Roman" w:cs="Times New Roman"/>
          <w:sz w:val="24"/>
          <w:szCs w:val="24"/>
          <w:lang w:eastAsia="ru-RU"/>
        </w:rPr>
        <w:t xml:space="preserve">ст. 60, 97 и 99 ТК РФ). </w:t>
      </w:r>
    </w:p>
    <w:p w:rsidR="00B96F00"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875688" w:rsidRPr="00647A77">
        <w:rPr>
          <w:rFonts w:ascii="Times New Roman" w:eastAsia="Times New Roman" w:hAnsi="Times New Roman" w:cs="Times New Roman"/>
          <w:sz w:val="24"/>
          <w:szCs w:val="24"/>
          <w:lang w:eastAsia="ru-RU"/>
        </w:rPr>
        <w:t>.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 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w:t>
      </w:r>
      <w:r w:rsidR="00962BB1">
        <w:rPr>
          <w:rFonts w:ascii="Times New Roman" w:eastAsia="Times New Roman" w:hAnsi="Times New Roman" w:cs="Times New Roman"/>
          <w:sz w:val="24"/>
          <w:szCs w:val="24"/>
          <w:lang w:eastAsia="ru-RU"/>
        </w:rPr>
        <w:t xml:space="preserve"> по медицинским показаниям</w:t>
      </w:r>
      <w:r w:rsidR="00875688" w:rsidRPr="00647A77">
        <w:rPr>
          <w:rFonts w:ascii="Times New Roman" w:eastAsia="Times New Roman" w:hAnsi="Times New Roman" w:cs="Times New Roman"/>
          <w:sz w:val="24"/>
          <w:szCs w:val="24"/>
          <w:lang w:eastAsia="ru-RU"/>
        </w:rPr>
        <w:t xml:space="preserve">.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При этом работники, </w:t>
      </w:r>
      <w:r w:rsidR="00962BB1">
        <w:rPr>
          <w:rFonts w:ascii="Times New Roman" w:eastAsia="Times New Roman" w:hAnsi="Times New Roman" w:cs="Times New Roman"/>
          <w:sz w:val="24"/>
          <w:szCs w:val="24"/>
          <w:lang w:eastAsia="ru-RU"/>
        </w:rPr>
        <w:t xml:space="preserve">указанные </w:t>
      </w:r>
      <w:r w:rsidRPr="00647A77">
        <w:rPr>
          <w:rFonts w:ascii="Times New Roman" w:eastAsia="Times New Roman" w:hAnsi="Times New Roman" w:cs="Times New Roman"/>
          <w:sz w:val="24"/>
          <w:szCs w:val="24"/>
          <w:lang w:eastAsia="ru-RU"/>
        </w:rPr>
        <w:t>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работе в ночное время, выходные и праздничные дни (ст.259 ТК РФ).</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r w:rsidR="00875688" w:rsidRPr="00647A77">
        <w:rPr>
          <w:rFonts w:ascii="Times New Roman" w:eastAsia="Times New Roman" w:hAnsi="Times New Roman" w:cs="Times New Roman"/>
          <w:sz w:val="24"/>
          <w:szCs w:val="24"/>
          <w:lang w:eastAsia="ru-RU"/>
        </w:rPr>
        <w:t xml:space="preserve">.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roofErr w:type="gramStart"/>
      <w:r w:rsidR="0086680F" w:rsidRPr="00647A77">
        <w:rPr>
          <w:rFonts w:ascii="Times New Roman" w:eastAsia="Times New Roman" w:hAnsi="Times New Roman" w:cs="Times New Roman"/>
          <w:sz w:val="24"/>
          <w:szCs w:val="24"/>
          <w:lang w:eastAsia="ru-RU"/>
        </w:rPr>
        <w:t>М</w:t>
      </w:r>
      <w:r w:rsidR="00BD5704">
        <w:rPr>
          <w:rFonts w:ascii="Times New Roman" w:eastAsia="Times New Roman" w:hAnsi="Times New Roman" w:cs="Times New Roman"/>
          <w:sz w:val="24"/>
          <w:szCs w:val="24"/>
          <w:lang w:eastAsia="ru-RU"/>
        </w:rPr>
        <w:t>Б</w:t>
      </w:r>
      <w:r w:rsidR="0086680F" w:rsidRPr="00647A77">
        <w:rPr>
          <w:rFonts w:ascii="Times New Roman" w:eastAsia="Times New Roman" w:hAnsi="Times New Roman" w:cs="Times New Roman"/>
          <w:sz w:val="24"/>
          <w:szCs w:val="24"/>
          <w:lang w:eastAsia="ru-RU"/>
        </w:rPr>
        <w:t>ДОУ .</w:t>
      </w:r>
      <w:proofErr w:type="gramEnd"/>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соответствии </w:t>
      </w:r>
      <w:proofErr w:type="gramStart"/>
      <w:r w:rsidRPr="00647A77">
        <w:rPr>
          <w:rFonts w:ascii="Times New Roman" w:eastAsia="Times New Roman" w:hAnsi="Times New Roman" w:cs="Times New Roman"/>
          <w:sz w:val="24"/>
          <w:szCs w:val="24"/>
          <w:lang w:eastAsia="ru-RU"/>
        </w:rPr>
        <w:t>со  ст.</w:t>
      </w:r>
      <w:proofErr w:type="gramEnd"/>
      <w:r w:rsidRPr="00647A77">
        <w:rPr>
          <w:rFonts w:ascii="Times New Roman" w:eastAsia="Times New Roman" w:hAnsi="Times New Roman" w:cs="Times New Roman"/>
          <w:sz w:val="24"/>
          <w:szCs w:val="24"/>
          <w:lang w:eastAsia="ru-RU"/>
        </w:rPr>
        <w:t xml:space="preserve"> 108 ТК РФ 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от 30.06.2006 № 90-ФЗ).</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 xml:space="preserve">Работодатель обязан обеспечить перерыв на обед, согласно режима работы возрастных групп (младшим воспитателям), остальным сотрудникам </w:t>
      </w:r>
      <w:proofErr w:type="gramStart"/>
      <w:r w:rsidRPr="00647A77">
        <w:rPr>
          <w:rFonts w:ascii="Times New Roman" w:eastAsia="Times New Roman" w:hAnsi="Times New Roman" w:cs="Times New Roman"/>
          <w:sz w:val="24"/>
          <w:szCs w:val="24"/>
          <w:lang w:eastAsia="ru-RU"/>
        </w:rPr>
        <w:t>согласно графика</w:t>
      </w:r>
      <w:proofErr w:type="gramEnd"/>
      <w:r w:rsidRPr="00647A77">
        <w:rPr>
          <w:rFonts w:ascii="Times New Roman" w:eastAsia="Times New Roman" w:hAnsi="Times New Roman" w:cs="Times New Roman"/>
          <w:sz w:val="24"/>
          <w:szCs w:val="24"/>
          <w:lang w:eastAsia="ru-RU"/>
        </w:rPr>
        <w:t xml:space="preserve"> работы.</w:t>
      </w:r>
    </w:p>
    <w:p w:rsidR="00875688" w:rsidRPr="00647A77" w:rsidRDefault="00495205" w:rsidP="00693BA9">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875688" w:rsidRPr="00647A77">
        <w:rPr>
          <w:rFonts w:ascii="Times New Roman" w:eastAsia="Times New Roman" w:hAnsi="Times New Roman" w:cs="Times New Roman"/>
          <w:sz w:val="24"/>
          <w:szCs w:val="24"/>
          <w:lang w:eastAsia="ru-RU"/>
        </w:rPr>
        <w:t>.</w:t>
      </w:r>
      <w:r w:rsidR="00B96F00" w:rsidRPr="00647A77">
        <w:rPr>
          <w:rFonts w:ascii="Times New Roman" w:eastAsia="Times New Roman" w:hAnsi="Times New Roman" w:cs="Times New Roman"/>
          <w:sz w:val="24"/>
          <w:szCs w:val="24"/>
          <w:lang w:eastAsia="ru-RU"/>
        </w:rPr>
        <w:t xml:space="preserve"> Педагогическим работникам предоставляется ежегодный основной удлиненный оплачиваемый отпуск, п</w:t>
      </w:r>
      <w:r w:rsidR="00875688" w:rsidRPr="00647A77">
        <w:rPr>
          <w:rFonts w:ascii="Times New Roman" w:eastAsia="Times New Roman" w:hAnsi="Times New Roman" w:cs="Times New Roman"/>
          <w:sz w:val="24"/>
          <w:szCs w:val="24"/>
          <w:lang w:eastAsia="ru-RU"/>
        </w:rPr>
        <w:t xml:space="preserve">родолжительность </w:t>
      </w:r>
      <w:r w:rsidR="00B96F00" w:rsidRPr="00647A77">
        <w:rPr>
          <w:rFonts w:ascii="Times New Roman" w:eastAsia="Times New Roman" w:hAnsi="Times New Roman" w:cs="Times New Roman"/>
          <w:sz w:val="24"/>
          <w:szCs w:val="24"/>
          <w:lang w:eastAsia="ru-RU"/>
        </w:rPr>
        <w:t xml:space="preserve">которого </w:t>
      </w:r>
      <w:r w:rsidR="00875688" w:rsidRPr="00647A77">
        <w:rPr>
          <w:rFonts w:ascii="Times New Roman" w:eastAsia="Times New Roman" w:hAnsi="Times New Roman" w:cs="Times New Roman"/>
          <w:sz w:val="24"/>
          <w:szCs w:val="24"/>
          <w:lang w:eastAsia="ru-RU"/>
        </w:rPr>
        <w:t>регулируется постановлением Правительства Российской Федерации от 14 мая 2015 г. № 466 «О ежегодных основных удл</w:t>
      </w:r>
      <w:r w:rsidR="00B96F00" w:rsidRPr="00647A77">
        <w:rPr>
          <w:rFonts w:ascii="Times New Roman" w:eastAsia="Times New Roman" w:hAnsi="Times New Roman" w:cs="Times New Roman"/>
          <w:sz w:val="24"/>
          <w:szCs w:val="24"/>
          <w:lang w:eastAsia="ru-RU"/>
        </w:rPr>
        <w:t xml:space="preserve">иненных оплачиваемых отпусках»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w:t>
      </w:r>
      <w:r w:rsidR="00AE2C9B">
        <w:rPr>
          <w:rFonts w:ascii="Times New Roman" w:eastAsia="Times New Roman" w:hAnsi="Times New Roman" w:cs="Times New Roman"/>
          <w:sz w:val="24"/>
          <w:szCs w:val="24"/>
          <w:lang w:eastAsia="ru-RU"/>
        </w:rPr>
        <w:t xml:space="preserve"> графиком</w:t>
      </w:r>
      <w:r w:rsidRPr="00647A77">
        <w:rPr>
          <w:rFonts w:ascii="Times New Roman" w:eastAsia="Times New Roman" w:hAnsi="Times New Roman" w:cs="Times New Roman"/>
          <w:sz w:val="24"/>
          <w:szCs w:val="24"/>
          <w:lang w:eastAsia="ru-RU"/>
        </w:rPr>
        <w:t xml:space="preserve"> отпусков. По соглашению сторон оплачиваемый отпуск может быть предоставлен работникам и до истечения шести месяцев (статья 122 ТК РФ).</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875688" w:rsidRPr="00647A77">
        <w:rPr>
          <w:rFonts w:ascii="Times New Roman" w:eastAsia="Times New Roman" w:hAnsi="Times New Roman" w:cs="Times New Roman"/>
          <w:sz w:val="24"/>
          <w:szCs w:val="24"/>
          <w:lang w:eastAsia="ru-RU"/>
        </w:rPr>
        <w:t>. Очередность предоставления оплачиваемых отпусков определяется ежегодно в соответствии с графиком отпусков</w:t>
      </w:r>
      <w:r w:rsidR="0086680F" w:rsidRPr="00647A77">
        <w:rPr>
          <w:rFonts w:ascii="Times New Roman" w:eastAsia="Times New Roman" w:hAnsi="Times New Roman" w:cs="Times New Roman"/>
          <w:sz w:val="24"/>
          <w:szCs w:val="24"/>
          <w:lang w:eastAsia="ru-RU"/>
        </w:rPr>
        <w:t xml:space="preserve"> М</w:t>
      </w:r>
      <w:r w:rsidR="00BD5704">
        <w:rPr>
          <w:rFonts w:ascii="Times New Roman" w:eastAsia="Times New Roman" w:hAnsi="Times New Roman" w:cs="Times New Roman"/>
          <w:sz w:val="24"/>
          <w:szCs w:val="24"/>
          <w:lang w:eastAsia="ru-RU"/>
        </w:rPr>
        <w:t>Б</w:t>
      </w:r>
      <w:r w:rsidR="0086680F" w:rsidRPr="00647A77">
        <w:rPr>
          <w:rFonts w:ascii="Times New Roman" w:eastAsia="Times New Roman" w:hAnsi="Times New Roman" w:cs="Times New Roman"/>
          <w:sz w:val="24"/>
          <w:szCs w:val="24"/>
          <w:lang w:eastAsia="ru-RU"/>
        </w:rPr>
        <w:t>ДОУ</w:t>
      </w:r>
      <w:r w:rsidR="00875688" w:rsidRPr="00647A77">
        <w:rPr>
          <w:rFonts w:ascii="Times New Roman" w:eastAsia="Times New Roman" w:hAnsi="Times New Roman" w:cs="Times New Roman"/>
          <w:sz w:val="24"/>
          <w:szCs w:val="24"/>
          <w:lang w:eastAsia="ru-RU"/>
        </w:rPr>
        <w:t>, утверждаемым работодателем по согласованию не позднее, чем за 2 недели до наступления календарного года.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875688"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w:t>
      </w:r>
      <w:r w:rsidR="00875688" w:rsidRPr="00647A77">
        <w:rPr>
          <w:rFonts w:ascii="Times New Roman" w:eastAsia="Times New Roman" w:hAnsi="Times New Roman" w:cs="Times New Roman"/>
          <w:sz w:val="24"/>
          <w:szCs w:val="24"/>
          <w:lang w:eastAsia="ru-RU"/>
        </w:rPr>
        <w:t>плата отпуска производится не позд</w:t>
      </w:r>
      <w:r w:rsidRPr="00647A77">
        <w:rPr>
          <w:rFonts w:ascii="Times New Roman" w:eastAsia="Times New Roman" w:hAnsi="Times New Roman" w:cs="Times New Roman"/>
          <w:sz w:val="24"/>
          <w:szCs w:val="24"/>
          <w:lang w:eastAsia="ru-RU"/>
        </w:rPr>
        <w:t xml:space="preserve">нее, чем за 3 дня до его начала. </w:t>
      </w:r>
    </w:p>
    <w:p w:rsidR="00875688"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w:t>
      </w:r>
      <w:r w:rsidR="00875688" w:rsidRPr="00647A77">
        <w:rPr>
          <w:rFonts w:ascii="Times New Roman" w:eastAsia="Times New Roman" w:hAnsi="Times New Roman" w:cs="Times New Roman"/>
          <w:sz w:val="24"/>
          <w:szCs w:val="24"/>
          <w:lang w:eastAsia="ru-RU"/>
        </w:rPr>
        <w:t xml:space="preserve">о соглашению между работником и работодателем ежегодный оплачиваемый отпуск может быть разделен на части (ст. 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работников, занятых на работах с вредными и (или) опасными условиями труда (ст. 125 ТК РФ). </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r w:rsidR="00875688" w:rsidRPr="00647A77">
        <w:rPr>
          <w:rFonts w:ascii="Times New Roman" w:eastAsia="Times New Roman" w:hAnsi="Times New Roman" w:cs="Times New Roman"/>
          <w:sz w:val="24"/>
          <w:szCs w:val="24"/>
          <w:lang w:eastAsia="ru-RU"/>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r w:rsidR="00875688" w:rsidRPr="00647A77">
        <w:rPr>
          <w:rFonts w:ascii="Times New Roman" w:eastAsia="Times New Roman" w:hAnsi="Times New Roman" w:cs="Times New Roman"/>
          <w:sz w:val="24"/>
          <w:szCs w:val="24"/>
          <w:lang w:eastAsia="ru-RU"/>
        </w:rPr>
        <w:t>. Ежегодный оплачиваемый отпуск продлевается в случае временной нетрудоспособности работника, наступившей во время отпуска.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75688" w:rsidRPr="00647A77" w:rsidRDefault="00495205" w:rsidP="00741B49">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w:t>
      </w:r>
      <w:r w:rsidR="00875688" w:rsidRPr="00647A77">
        <w:rPr>
          <w:rFonts w:ascii="Times New Roman" w:eastAsia="Times New Roman" w:hAnsi="Times New Roman" w:cs="Times New Roman"/>
          <w:sz w:val="24"/>
          <w:szCs w:val="24"/>
          <w:lang w:eastAsia="ru-RU"/>
        </w:rPr>
        <w:t xml:space="preserve">. Педагогическим работникам не реже чем через каждые десять лет непрерывной педагогической работы предоставляется длительный отпуск сроком до одного </w:t>
      </w:r>
      <w:proofErr w:type="gramStart"/>
      <w:r w:rsidR="00875688" w:rsidRPr="00647A77">
        <w:rPr>
          <w:rFonts w:ascii="Times New Roman" w:eastAsia="Times New Roman" w:hAnsi="Times New Roman" w:cs="Times New Roman"/>
          <w:sz w:val="24"/>
          <w:szCs w:val="24"/>
          <w:lang w:eastAsia="ru-RU"/>
        </w:rPr>
        <w:t>года  в</w:t>
      </w:r>
      <w:proofErr w:type="gramEnd"/>
      <w:r w:rsidR="00875688" w:rsidRPr="00647A77">
        <w:rPr>
          <w:rFonts w:ascii="Times New Roman" w:eastAsia="Times New Roman" w:hAnsi="Times New Roman" w:cs="Times New Roman"/>
          <w:sz w:val="24"/>
          <w:szCs w:val="24"/>
          <w:lang w:eastAsia="ru-RU"/>
        </w:rPr>
        <w:t xml:space="preserve"> соответствии с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При предоставлении длительного отпуска сроком до одного года учитывается:</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фактически проработанное время по трудовому договору, при этом проработанное время суммируется, если продолжительность перерыва между увольнением и поступлением на работу составляет не более 3 месяцев;</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время, когда педагогический работник фактически не работал, но за ним сохранялось место работы (должность): время, когда работник находился в отпуске по уходу за ребенком до достижения им возраста трех лет; время вынужденного прогула и пр.;</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 днем поступления на педагогическую работу не превысил одного месяца.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длительный отпуск может предоставляться работнику в любое время при условии, что это отрицательно не отразится на деятельности образовательного учреждения.</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Основанием для предоставления педагогическому работнику длительного отпуска является его заявление. Заявление о предоставлении длительного отпуска работник направляет в администрацию не позднее, чем за 2 недели до начала отпуска.  В заявлении указывается время предоставления, продолжительность отпуска.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Длительный отпуск предоставляется работникам без сохранения заработной платы.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Гарантии, предоставляемые педагогическому работнику во время его нахождения в длительном отпуске:</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сохраняется место работы (должность);</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сохраняется объем учебной нагрузки (при условии, что за этот период не уменьшилось количество часов по учебным планам, образовательным программам или количество обучающихся);</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не </w:t>
      </w:r>
      <w:proofErr w:type="gramStart"/>
      <w:r w:rsidRPr="00647A77">
        <w:rPr>
          <w:rFonts w:ascii="Times New Roman" w:eastAsia="Times New Roman" w:hAnsi="Times New Roman" w:cs="Times New Roman"/>
          <w:sz w:val="24"/>
          <w:szCs w:val="24"/>
          <w:lang w:eastAsia="ru-RU"/>
        </w:rPr>
        <w:t>допускается  перевод</w:t>
      </w:r>
      <w:proofErr w:type="gramEnd"/>
      <w:r w:rsidRPr="00647A77">
        <w:rPr>
          <w:rFonts w:ascii="Times New Roman" w:eastAsia="Times New Roman" w:hAnsi="Times New Roman" w:cs="Times New Roman"/>
          <w:sz w:val="24"/>
          <w:szCs w:val="24"/>
          <w:lang w:eastAsia="ru-RU"/>
        </w:rPr>
        <w:t xml:space="preserve"> на другую работу;</w:t>
      </w:r>
    </w:p>
    <w:p w:rsidR="00875688" w:rsidRPr="00647A77" w:rsidRDefault="00CF794E"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не допускается увольнение (за исключением случаев ликвидации организации).</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 продолжительность длительного отпуска определяется по соглашению сторон трудового договора;</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w:t>
      </w:r>
      <w:proofErr w:type="gramStart"/>
      <w:r w:rsidRPr="00647A77">
        <w:rPr>
          <w:rFonts w:ascii="Times New Roman" w:eastAsia="Times New Roman" w:hAnsi="Times New Roman" w:cs="Times New Roman"/>
          <w:sz w:val="24"/>
          <w:szCs w:val="24"/>
          <w:lang w:eastAsia="ru-RU"/>
        </w:rPr>
        <w:t>с  администрацией</w:t>
      </w:r>
      <w:proofErr w:type="gramEnd"/>
      <w:r w:rsidRPr="00647A77">
        <w:rPr>
          <w:rFonts w:ascii="Times New Roman" w:eastAsia="Times New Roman" w:hAnsi="Times New Roman" w:cs="Times New Roman"/>
          <w:sz w:val="24"/>
          <w:szCs w:val="24"/>
          <w:lang w:eastAsia="ru-RU"/>
        </w:rPr>
        <w:t xml:space="preserve"> образовательной организации переносится на другой срок.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желании прервать длительный отпуск, работник предупреждает администрацию в срок не менее чем за две недели заявлением в письменном виде.</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случае досрочного выхода работника из отпуска по </w:t>
      </w:r>
      <w:proofErr w:type="gramStart"/>
      <w:r w:rsidRPr="00647A77">
        <w:rPr>
          <w:rFonts w:ascii="Times New Roman" w:eastAsia="Times New Roman" w:hAnsi="Times New Roman" w:cs="Times New Roman"/>
          <w:sz w:val="24"/>
          <w:szCs w:val="24"/>
          <w:lang w:eastAsia="ru-RU"/>
        </w:rPr>
        <w:t>его  инициативе</w:t>
      </w:r>
      <w:proofErr w:type="gramEnd"/>
      <w:r w:rsidRPr="00647A77">
        <w:rPr>
          <w:rFonts w:ascii="Times New Roman" w:eastAsia="Times New Roman" w:hAnsi="Times New Roman" w:cs="Times New Roman"/>
          <w:sz w:val="24"/>
          <w:szCs w:val="24"/>
          <w:lang w:eastAsia="ru-RU"/>
        </w:rPr>
        <w:t>, отпуск считается полностью использованным.</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 </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Длительный отпуск педагогическим работникам, работающим по совместительству, предоставляется одновременно с длительным отпуском по основной работе по заявлению.</w:t>
      </w:r>
      <w:r w:rsidR="00AE2C9B">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Длительный отпуск не может быть использован по частям.</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w:t>
      </w:r>
      <w:r w:rsidR="00693BA9"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Работодатель обязан </w:t>
      </w:r>
      <w:r w:rsidR="00693BA9" w:rsidRPr="00647A77">
        <w:rPr>
          <w:rFonts w:ascii="Times New Roman" w:eastAsia="Times New Roman" w:hAnsi="Times New Roman" w:cs="Times New Roman"/>
          <w:sz w:val="24"/>
          <w:szCs w:val="24"/>
          <w:lang w:eastAsia="ru-RU"/>
        </w:rPr>
        <w:t xml:space="preserve">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693BA9"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 xml:space="preserve">- участникам Великой Отечественной войны – до 35 календарных дней в году; </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работающим пенсионерам по старости (по возрасту) </w:t>
      </w:r>
      <w:r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до 14 календарных дней в году;</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родителям и женам (мужьям) военнослужащих, </w:t>
      </w:r>
      <w:r w:rsidR="00693BA9" w:rsidRPr="00647A77">
        <w:rPr>
          <w:rFonts w:ascii="Times New Roman" w:eastAsia="Times New Roman" w:hAnsi="Times New Roman" w:cs="Times New Roman"/>
          <w:sz w:val="24"/>
          <w:szCs w:val="24"/>
          <w:lang w:eastAsia="ru-RU"/>
        </w:rPr>
        <w:t xml:space="preserve">сотрудников органов внутренних дел, </w:t>
      </w:r>
      <w:r w:rsidR="00A06D4A" w:rsidRPr="00647A77">
        <w:rPr>
          <w:rFonts w:ascii="Times New Roman" w:eastAsia="Times New Roman" w:hAnsi="Times New Roman" w:cs="Times New Roman"/>
          <w:sz w:val="24"/>
          <w:szCs w:val="24"/>
          <w:lang w:eastAsia="ru-RU"/>
        </w:rPr>
        <w:t xml:space="preserve">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 – исполнительной системы,   </w:t>
      </w:r>
      <w:r w:rsidR="00875688" w:rsidRPr="00647A77">
        <w:rPr>
          <w:rFonts w:ascii="Times New Roman" w:eastAsia="Times New Roman" w:hAnsi="Times New Roman" w:cs="Times New Roman"/>
          <w:sz w:val="24"/>
          <w:szCs w:val="24"/>
          <w:lang w:eastAsia="ru-RU"/>
        </w:rPr>
        <w:t>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работающим инвалидам - до 60 календарных дней в году;</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работникам в случаях рождения ребенка, регистрации брака, смерти</w:t>
      </w:r>
      <w:r w:rsidR="00A06D4A" w:rsidRPr="00647A77">
        <w:rPr>
          <w:rFonts w:ascii="Times New Roman" w:eastAsia="Times New Roman" w:hAnsi="Times New Roman" w:cs="Times New Roman"/>
          <w:sz w:val="24"/>
          <w:szCs w:val="24"/>
          <w:lang w:eastAsia="ru-RU"/>
        </w:rPr>
        <w:t xml:space="preserve"> близких родственников - до 5</w:t>
      </w:r>
      <w:r w:rsidR="00875688" w:rsidRPr="00647A77">
        <w:rPr>
          <w:rFonts w:ascii="Times New Roman" w:eastAsia="Times New Roman" w:hAnsi="Times New Roman" w:cs="Times New Roman"/>
          <w:sz w:val="24"/>
          <w:szCs w:val="24"/>
          <w:lang w:eastAsia="ru-RU"/>
        </w:rPr>
        <w:t xml:space="preserve"> календарных дней;</w:t>
      </w:r>
    </w:p>
    <w:p w:rsidR="00875688" w:rsidRPr="00647A77" w:rsidRDefault="0055578A"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рождения внуков – 5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бракосочетания детей работников – 5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в связи с переездом на новое место жительства – 3 календарных дня;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для проводов детей на военную службу –  3 календарных дня;</w:t>
      </w:r>
    </w:p>
    <w:p w:rsidR="00A06D4A"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тяжелого заболевания близкого родственника – </w:t>
      </w:r>
      <w:proofErr w:type="gramStart"/>
      <w:r w:rsidRPr="00647A77">
        <w:rPr>
          <w:rFonts w:ascii="Times New Roman" w:eastAsia="Times New Roman" w:hAnsi="Times New Roman" w:cs="Times New Roman"/>
          <w:sz w:val="24"/>
          <w:szCs w:val="24"/>
          <w:lang w:eastAsia="ru-RU"/>
        </w:rPr>
        <w:t>10  календарных</w:t>
      </w:r>
      <w:proofErr w:type="gramEnd"/>
      <w:r w:rsidRPr="00647A77">
        <w:rPr>
          <w:rFonts w:ascii="Times New Roman" w:eastAsia="Times New Roman" w:hAnsi="Times New Roman" w:cs="Times New Roman"/>
          <w:sz w:val="24"/>
          <w:szCs w:val="24"/>
          <w:lang w:eastAsia="ru-RU"/>
        </w:rPr>
        <w:t xml:space="preserve"> дней.</w:t>
      </w:r>
    </w:p>
    <w:p w:rsidR="00A06D4A" w:rsidRPr="00647A77" w:rsidRDefault="00495205" w:rsidP="00014AD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A06D4A" w:rsidRPr="00647A77">
        <w:rPr>
          <w:rFonts w:ascii="Times New Roman" w:eastAsia="Times New Roman" w:hAnsi="Times New Roman" w:cs="Times New Roman"/>
          <w:sz w:val="24"/>
          <w:szCs w:val="24"/>
          <w:lang w:eastAsia="ru-RU"/>
        </w:rPr>
        <w:t xml:space="preserve">. При наличии у работника путевки на </w:t>
      </w:r>
      <w:proofErr w:type="spellStart"/>
      <w:r w:rsidR="00A06D4A" w:rsidRPr="00647A77">
        <w:rPr>
          <w:rFonts w:ascii="Times New Roman" w:eastAsia="Times New Roman" w:hAnsi="Times New Roman" w:cs="Times New Roman"/>
          <w:sz w:val="24"/>
          <w:szCs w:val="24"/>
          <w:lang w:eastAsia="ru-RU"/>
        </w:rPr>
        <w:t>санаторно</w:t>
      </w:r>
      <w:proofErr w:type="spellEnd"/>
      <w:r w:rsidR="00A06D4A" w:rsidRPr="00647A77">
        <w:rPr>
          <w:rFonts w:ascii="Times New Roman" w:eastAsia="Times New Roman" w:hAnsi="Times New Roman" w:cs="Times New Roman"/>
          <w:sz w:val="24"/>
          <w:szCs w:val="24"/>
          <w:lang w:eastAsia="ru-RU"/>
        </w:rPr>
        <w:t xml:space="preserve"> – 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 </w:t>
      </w:r>
    </w:p>
    <w:p w:rsidR="004850A7" w:rsidRDefault="004850A7" w:rsidP="0055578A">
      <w:pPr>
        <w:spacing w:after="0" w:line="480" w:lineRule="auto"/>
        <w:jc w:val="center"/>
        <w:rPr>
          <w:rFonts w:ascii="Times New Roman" w:eastAsia="Times New Roman" w:hAnsi="Times New Roman" w:cs="Times New Roman"/>
          <w:b/>
          <w:bCs/>
          <w:sz w:val="28"/>
          <w:szCs w:val="28"/>
          <w:lang w:eastAsia="ru-RU"/>
        </w:rPr>
      </w:pPr>
    </w:p>
    <w:p w:rsidR="00875688" w:rsidRPr="00C4140B" w:rsidRDefault="00CF14F5" w:rsidP="0055578A">
      <w:pPr>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875688" w:rsidRPr="00C4140B">
        <w:rPr>
          <w:rFonts w:ascii="Times New Roman" w:eastAsia="Times New Roman" w:hAnsi="Times New Roman" w:cs="Times New Roman"/>
          <w:b/>
          <w:bCs/>
          <w:sz w:val="28"/>
          <w:szCs w:val="28"/>
          <w:lang w:eastAsia="ru-RU"/>
        </w:rPr>
        <w:t>. Оплата и нормирование труда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5.1.В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5.1.1. Заработная плата выплачивается работникам за текущий месяц не реже чем каждые </w:t>
      </w:r>
      <w:proofErr w:type="gramStart"/>
      <w:r w:rsidRPr="00647A77">
        <w:rPr>
          <w:rFonts w:ascii="Times New Roman" w:eastAsia="Times New Roman" w:hAnsi="Times New Roman" w:cs="Times New Roman"/>
          <w:sz w:val="24"/>
          <w:szCs w:val="24"/>
          <w:lang w:eastAsia="ru-RU"/>
        </w:rPr>
        <w:t>полмесяца  путем</w:t>
      </w:r>
      <w:proofErr w:type="gramEnd"/>
      <w:r w:rsidRPr="00647A77">
        <w:rPr>
          <w:rFonts w:ascii="Times New Roman" w:eastAsia="Times New Roman" w:hAnsi="Times New Roman" w:cs="Times New Roman"/>
          <w:sz w:val="24"/>
          <w:szCs w:val="24"/>
          <w:lang w:eastAsia="ru-RU"/>
        </w:rPr>
        <w:t xml:space="preserve"> перечисления на лицевые счета работников денежных с</w:t>
      </w:r>
      <w:r w:rsidR="008400C6" w:rsidRPr="00647A77">
        <w:rPr>
          <w:rFonts w:ascii="Times New Roman" w:eastAsia="Times New Roman" w:hAnsi="Times New Roman" w:cs="Times New Roman"/>
          <w:sz w:val="24"/>
          <w:szCs w:val="24"/>
          <w:lang w:eastAsia="ru-RU"/>
        </w:rPr>
        <w:t xml:space="preserve">редств. </w:t>
      </w:r>
    </w:p>
    <w:p w:rsidR="00967C23" w:rsidRPr="00967C23" w:rsidRDefault="00967C23" w:rsidP="00967C23">
      <w:pPr>
        <w:spacing w:before="30" w:after="30" w:line="240" w:lineRule="auto"/>
        <w:jc w:val="both"/>
        <w:rPr>
          <w:rFonts w:ascii="Times New Roman" w:eastAsia="Times New Roman" w:hAnsi="Times New Roman" w:cs="Times New Roman"/>
          <w:bCs/>
          <w:sz w:val="24"/>
          <w:szCs w:val="24"/>
          <w:lang w:eastAsia="ru-RU"/>
        </w:rPr>
      </w:pPr>
      <w:r w:rsidRPr="00967C23">
        <w:rPr>
          <w:rFonts w:ascii="Times New Roman" w:eastAsia="Times New Roman" w:hAnsi="Times New Roman" w:cs="Times New Roman"/>
          <w:bCs/>
          <w:color w:val="000000"/>
          <w:sz w:val="24"/>
          <w:szCs w:val="24"/>
          <w:lang w:eastAsia="ru-RU"/>
        </w:rPr>
        <w:t xml:space="preserve">Своевременно и в полном размере выплачивать </w:t>
      </w:r>
      <w:proofErr w:type="gramStart"/>
      <w:r w:rsidRPr="00967C23">
        <w:rPr>
          <w:rFonts w:ascii="Times New Roman" w:eastAsia="Times New Roman" w:hAnsi="Times New Roman" w:cs="Times New Roman"/>
          <w:bCs/>
          <w:color w:val="000000"/>
          <w:sz w:val="24"/>
          <w:szCs w:val="24"/>
          <w:lang w:eastAsia="ru-RU"/>
        </w:rPr>
        <w:t>работникам  причитающуюся</w:t>
      </w:r>
      <w:proofErr w:type="gramEnd"/>
      <w:r w:rsidRPr="00967C23">
        <w:rPr>
          <w:rFonts w:ascii="Times New Roman" w:eastAsia="Times New Roman" w:hAnsi="Times New Roman" w:cs="Times New Roman"/>
          <w:bCs/>
          <w:color w:val="000000"/>
          <w:sz w:val="24"/>
          <w:szCs w:val="24"/>
          <w:lang w:eastAsia="ru-RU"/>
        </w:rPr>
        <w:t xml:space="preserve"> заработную плату 2 </w:t>
      </w:r>
      <w:r w:rsidRPr="00967C23">
        <w:rPr>
          <w:rFonts w:ascii="Times New Roman" w:eastAsia="Times New Roman" w:hAnsi="Times New Roman" w:cs="Times New Roman"/>
          <w:bCs/>
          <w:sz w:val="24"/>
          <w:szCs w:val="24"/>
          <w:lang w:eastAsia="ru-RU"/>
        </w:rPr>
        <w:t xml:space="preserve">раза в месяц: первая часть – </w:t>
      </w:r>
      <w:r w:rsidR="004B12C4">
        <w:rPr>
          <w:rFonts w:ascii="Times New Roman" w:eastAsia="Times New Roman" w:hAnsi="Times New Roman" w:cs="Times New Roman"/>
          <w:bCs/>
          <w:sz w:val="24"/>
          <w:szCs w:val="24"/>
          <w:lang w:eastAsia="ru-RU"/>
        </w:rPr>
        <w:t>2</w:t>
      </w:r>
      <w:r w:rsidR="00F96E1D">
        <w:rPr>
          <w:rFonts w:ascii="Times New Roman" w:eastAsia="Times New Roman" w:hAnsi="Times New Roman" w:cs="Times New Roman"/>
          <w:bCs/>
          <w:sz w:val="24"/>
          <w:szCs w:val="24"/>
          <w:lang w:eastAsia="ru-RU"/>
        </w:rPr>
        <w:t>9</w:t>
      </w:r>
      <w:r w:rsidRPr="00967C23">
        <w:rPr>
          <w:rFonts w:ascii="Times New Roman" w:eastAsia="Times New Roman" w:hAnsi="Times New Roman" w:cs="Times New Roman"/>
          <w:bCs/>
          <w:sz w:val="24"/>
          <w:szCs w:val="24"/>
          <w:lang w:eastAsia="ru-RU"/>
        </w:rPr>
        <w:t xml:space="preserve"> числа текущего( расчетного) месяца ( ст.136 ТК РФ), вторая часть – 1</w:t>
      </w:r>
      <w:r w:rsidR="00F96E1D">
        <w:rPr>
          <w:rFonts w:ascii="Times New Roman" w:eastAsia="Times New Roman" w:hAnsi="Times New Roman" w:cs="Times New Roman"/>
          <w:bCs/>
          <w:sz w:val="24"/>
          <w:szCs w:val="24"/>
          <w:lang w:eastAsia="ru-RU"/>
        </w:rPr>
        <w:t>5</w:t>
      </w:r>
      <w:r w:rsidRPr="00967C23">
        <w:rPr>
          <w:rFonts w:ascii="Times New Roman" w:eastAsia="Times New Roman" w:hAnsi="Times New Roman" w:cs="Times New Roman"/>
          <w:bCs/>
          <w:sz w:val="24"/>
          <w:szCs w:val="24"/>
          <w:lang w:eastAsia="ru-RU"/>
        </w:rPr>
        <w:t xml:space="preserve">  числа месяца следующего за отчетным ( ст.136 ТК РФ);</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выплате заработной платы работнику вручается расчетный листок.</w:t>
      </w:r>
    </w:p>
    <w:p w:rsidR="00875688" w:rsidRPr="00647A77" w:rsidRDefault="00875688" w:rsidP="00FA6512">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sz w:val="24"/>
          <w:szCs w:val="24"/>
          <w:lang w:eastAsia="ru-RU"/>
        </w:rPr>
        <w:t>Форма расчетного листка утверждается работодател</w:t>
      </w:r>
      <w:r w:rsidR="0055578A" w:rsidRPr="00647A77">
        <w:rPr>
          <w:rFonts w:ascii="Times New Roman" w:eastAsia="Times New Roman" w:hAnsi="Times New Roman" w:cs="Times New Roman"/>
          <w:sz w:val="24"/>
          <w:szCs w:val="24"/>
          <w:lang w:eastAsia="ru-RU"/>
        </w:rPr>
        <w:t xml:space="preserve">ем </w:t>
      </w:r>
      <w:proofErr w:type="gramStart"/>
      <w:r w:rsidR="0055578A" w:rsidRPr="00647A77">
        <w:rPr>
          <w:rFonts w:ascii="Times New Roman" w:eastAsia="Times New Roman" w:hAnsi="Times New Roman" w:cs="Times New Roman"/>
          <w:sz w:val="24"/>
          <w:szCs w:val="24"/>
          <w:lang w:eastAsia="ru-RU"/>
        </w:rPr>
        <w:t>М</w:t>
      </w:r>
      <w:r w:rsidR="00555119">
        <w:rPr>
          <w:rFonts w:ascii="Times New Roman" w:eastAsia="Times New Roman" w:hAnsi="Times New Roman" w:cs="Times New Roman"/>
          <w:sz w:val="24"/>
          <w:szCs w:val="24"/>
          <w:lang w:eastAsia="ru-RU"/>
        </w:rPr>
        <w:t>К</w:t>
      </w:r>
      <w:r w:rsidR="0055578A" w:rsidRPr="00647A77">
        <w:rPr>
          <w:rFonts w:ascii="Times New Roman" w:eastAsia="Times New Roman" w:hAnsi="Times New Roman" w:cs="Times New Roman"/>
          <w:sz w:val="24"/>
          <w:szCs w:val="24"/>
          <w:lang w:eastAsia="ru-RU"/>
        </w:rPr>
        <w:t xml:space="preserve">ДОУ </w:t>
      </w:r>
      <w:r w:rsidR="00CF14F5">
        <w:rPr>
          <w:rFonts w:ascii="Times New Roman" w:eastAsia="Times New Roman" w:hAnsi="Times New Roman" w:cs="Times New Roman"/>
          <w:sz w:val="24"/>
          <w:szCs w:val="24"/>
          <w:lang w:eastAsia="ru-RU"/>
        </w:rPr>
        <w:t>.</w:t>
      </w:r>
      <w:proofErr w:type="gramEnd"/>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5.1.</w:t>
      </w:r>
      <w:proofErr w:type="gramStart"/>
      <w:r w:rsidRPr="00647A77">
        <w:rPr>
          <w:rFonts w:ascii="Times New Roman" w:eastAsia="Times New Roman" w:hAnsi="Times New Roman" w:cs="Times New Roman"/>
          <w:sz w:val="24"/>
          <w:szCs w:val="24"/>
          <w:lang w:eastAsia="ru-RU"/>
        </w:rPr>
        <w:t>2.Производить</w:t>
      </w:r>
      <w:proofErr w:type="gramEnd"/>
      <w:r w:rsidRPr="00647A77">
        <w:rPr>
          <w:rFonts w:ascii="Times New Roman" w:eastAsia="Times New Roman" w:hAnsi="Times New Roman" w:cs="Times New Roman"/>
          <w:sz w:val="24"/>
          <w:szCs w:val="24"/>
          <w:lang w:eastAsia="ru-RU"/>
        </w:rPr>
        <w:t xml:space="preserve"> выплату заработной платы при совпадении дня выплаты с выходным или нерабочим праздничным днем накануне этого дня (ст.136 ТК РФ).</w:t>
      </w:r>
    </w:p>
    <w:p w:rsidR="00FA6512" w:rsidRPr="00647A77" w:rsidRDefault="00FA6512"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5.1.3. Ответственность за своевременность и правильность определения размеров и выплаты работникам несет руководитель организации. </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FA6512" w:rsidRPr="00647A77">
        <w:rPr>
          <w:rFonts w:ascii="Times New Roman" w:eastAsia="Times New Roman" w:hAnsi="Times New Roman" w:cs="Times New Roman"/>
          <w:sz w:val="24"/>
          <w:szCs w:val="24"/>
          <w:lang w:eastAsia="ru-RU"/>
        </w:rPr>
        <w:t>.1.</w:t>
      </w:r>
      <w:proofErr w:type="gramStart"/>
      <w:r w:rsidR="00FA6512" w:rsidRPr="00647A77">
        <w:rPr>
          <w:rFonts w:ascii="Times New Roman" w:eastAsia="Times New Roman" w:hAnsi="Times New Roman" w:cs="Times New Roman"/>
          <w:sz w:val="24"/>
          <w:szCs w:val="24"/>
          <w:lang w:eastAsia="ru-RU"/>
        </w:rPr>
        <w:t>4</w:t>
      </w:r>
      <w:r w:rsidRPr="00647A77">
        <w:rPr>
          <w:rFonts w:ascii="Times New Roman" w:eastAsia="Times New Roman" w:hAnsi="Times New Roman" w:cs="Times New Roman"/>
          <w:sz w:val="24"/>
          <w:szCs w:val="24"/>
          <w:lang w:eastAsia="ru-RU"/>
        </w:rPr>
        <w:t>.Заработная</w:t>
      </w:r>
      <w:proofErr w:type="gramEnd"/>
      <w:r w:rsidRPr="00647A77">
        <w:rPr>
          <w:rFonts w:ascii="Times New Roman" w:eastAsia="Times New Roman" w:hAnsi="Times New Roman" w:cs="Times New Roman"/>
          <w:sz w:val="24"/>
          <w:szCs w:val="24"/>
          <w:lang w:eastAsia="ru-RU"/>
        </w:rPr>
        <w:t xml:space="preserve"> плата работнику устанавливается трудовым договором в соответствии с системой оплаты труда (ст.135 ТК РФ), изложенной в </w:t>
      </w:r>
      <w:r w:rsidR="00162BB8" w:rsidRPr="00647A77">
        <w:rPr>
          <w:rFonts w:ascii="Times New Roman" w:eastAsia="Times New Roman" w:hAnsi="Times New Roman" w:cs="Times New Roman"/>
          <w:sz w:val="24"/>
          <w:szCs w:val="24"/>
          <w:lang w:eastAsia="ru-RU"/>
        </w:rPr>
        <w:t>«</w:t>
      </w:r>
      <w:r w:rsidRPr="00647A77">
        <w:rPr>
          <w:rFonts w:ascii="Times New Roman" w:eastAsia="Times New Roman" w:hAnsi="Times New Roman" w:cs="Times New Roman"/>
          <w:sz w:val="24"/>
          <w:szCs w:val="24"/>
          <w:lang w:eastAsia="ru-RU"/>
        </w:rPr>
        <w:t xml:space="preserve">Положении об оплате  труда </w:t>
      </w:r>
      <w:r w:rsidR="00162BB8" w:rsidRPr="00647A77">
        <w:rPr>
          <w:rFonts w:ascii="Times New Roman" w:eastAsia="Times New Roman" w:hAnsi="Times New Roman" w:cs="Times New Roman"/>
          <w:sz w:val="24"/>
          <w:szCs w:val="24"/>
          <w:lang w:eastAsia="ru-RU"/>
        </w:rPr>
        <w:t>М</w:t>
      </w:r>
      <w:r w:rsidR="00E10224">
        <w:rPr>
          <w:rFonts w:ascii="Times New Roman" w:eastAsia="Times New Roman" w:hAnsi="Times New Roman" w:cs="Times New Roman"/>
          <w:sz w:val="24"/>
          <w:szCs w:val="24"/>
          <w:lang w:eastAsia="ru-RU"/>
        </w:rPr>
        <w:t>Б</w:t>
      </w:r>
      <w:r w:rsidR="00162BB8" w:rsidRPr="00647A77">
        <w:rPr>
          <w:rFonts w:ascii="Times New Roman" w:eastAsia="Times New Roman" w:hAnsi="Times New Roman" w:cs="Times New Roman"/>
          <w:sz w:val="24"/>
          <w:szCs w:val="24"/>
          <w:lang w:eastAsia="ru-RU"/>
        </w:rPr>
        <w:t xml:space="preserve">ДОУ </w:t>
      </w:r>
      <w:r w:rsidR="006B703F" w:rsidRPr="00647A77">
        <w:rPr>
          <w:rFonts w:ascii="Times New Roman" w:eastAsia="Times New Roman" w:hAnsi="Times New Roman" w:cs="Times New Roman"/>
          <w:sz w:val="24"/>
          <w:szCs w:val="24"/>
          <w:lang w:eastAsia="ru-RU"/>
        </w:rPr>
        <w:t xml:space="preserve"> (приложение № 3)</w:t>
      </w:r>
    </w:p>
    <w:p w:rsidR="00FA6512" w:rsidRPr="00647A77" w:rsidRDefault="008400C6" w:rsidP="00FA6512">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5.1.5.</w:t>
      </w:r>
      <w:r w:rsidR="00FA6512" w:rsidRPr="00647A77">
        <w:rPr>
          <w:rFonts w:ascii="Times New Roman" w:eastAsia="Times New Roman" w:hAnsi="Times New Roman"/>
          <w:sz w:val="24"/>
          <w:szCs w:val="24"/>
          <w:lang w:eastAsia="ru-RU"/>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w:t>
      </w:r>
      <w:r w:rsidR="00FA6512" w:rsidRPr="00647A77">
        <w:rPr>
          <w:rFonts w:ascii="Times New Roman" w:eastAsia="Times New Roman" w:hAnsi="Times New Roman"/>
          <w:sz w:val="24"/>
          <w:szCs w:val="24"/>
          <w:lang w:eastAsia="ru-RU"/>
        </w:rPr>
        <w:lastRenderedPageBreak/>
        <w:t>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FA6512" w:rsidRPr="00BA4542" w:rsidRDefault="00FA6512" w:rsidP="00DB408D">
      <w:pPr>
        <w:spacing w:after="0"/>
        <w:ind w:firstLine="709"/>
        <w:jc w:val="both"/>
        <w:rPr>
          <w:rFonts w:ascii="Times New Roman" w:eastAsia="Times New Roman" w:hAnsi="Times New Roman"/>
          <w:sz w:val="24"/>
          <w:szCs w:val="24"/>
          <w:lang w:eastAsia="ru-RU"/>
        </w:rPr>
      </w:pPr>
      <w:r w:rsidRPr="00BA4542">
        <w:rPr>
          <w:rFonts w:ascii="Times New Roman" w:eastAsia="Times New Roman" w:hAnsi="Times New Roman" w:cs="Times New Roman"/>
          <w:sz w:val="24"/>
          <w:szCs w:val="24"/>
          <w:lang w:eastAsia="ru-RU"/>
        </w:rPr>
        <w:t xml:space="preserve">5.1.6. </w:t>
      </w:r>
      <w:r w:rsidRPr="00BA4542">
        <w:rPr>
          <w:rFonts w:ascii="Times New Roman" w:eastAsia="Times New Roman" w:hAnsi="Times New Roman"/>
          <w:sz w:val="24"/>
          <w:szCs w:val="24"/>
          <w:lang w:eastAsia="ru-RU"/>
        </w:rPr>
        <w:t xml:space="preserve">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w:t>
      </w:r>
      <w:r w:rsidR="00BA4542" w:rsidRPr="00BA4542">
        <w:rPr>
          <w:rFonts w:ascii="Times New Roman" w:eastAsia="Times New Roman" w:hAnsi="Times New Roman"/>
          <w:sz w:val="24"/>
          <w:szCs w:val="24"/>
          <w:lang w:eastAsia="ru-RU"/>
        </w:rPr>
        <w:t xml:space="preserve">Законодательством РФ.  </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размере оплаты труда не учитываются.</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5.2. Порядок и условия установления доплат, надбавок и иных выплат:</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5.2.1. Порядок установления и конкретные размеры выплат за дополнительную работу, не входящую в круг основных обязанностей работника определяются организацией самостоятельно в пределах, выделенных на эти цели </w:t>
      </w:r>
      <w:proofErr w:type="gramStart"/>
      <w:r w:rsidRPr="00647A77">
        <w:rPr>
          <w:rFonts w:ascii="Times New Roman" w:eastAsia="Times New Roman" w:hAnsi="Times New Roman"/>
          <w:sz w:val="24"/>
          <w:szCs w:val="24"/>
          <w:lang w:eastAsia="ru-RU"/>
        </w:rPr>
        <w:t>средств  и</w:t>
      </w:r>
      <w:proofErr w:type="gramEnd"/>
      <w:r w:rsidRPr="00647A77">
        <w:rPr>
          <w:rFonts w:ascii="Times New Roman" w:eastAsia="Times New Roman" w:hAnsi="Times New Roman"/>
          <w:sz w:val="24"/>
          <w:szCs w:val="24"/>
          <w:lang w:eastAsia="ru-RU"/>
        </w:rPr>
        <w:t xml:space="preserve"> закрепляются в соответствующем положении.</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Доплаты за совмещение профессий (должностей), расширение зон обслуживания, увеличение объема </w:t>
      </w:r>
      <w:proofErr w:type="gramStart"/>
      <w:r w:rsidRPr="00647A77">
        <w:rPr>
          <w:rFonts w:ascii="Times New Roman" w:eastAsia="Times New Roman" w:hAnsi="Times New Roman"/>
          <w:sz w:val="24"/>
          <w:szCs w:val="24"/>
          <w:lang w:eastAsia="ru-RU"/>
        </w:rPr>
        <w:t>выполняемых  работ</w:t>
      </w:r>
      <w:proofErr w:type="gramEnd"/>
      <w:r w:rsidRPr="00647A77">
        <w:rPr>
          <w:rFonts w:ascii="Times New Roman" w:eastAsia="Times New Roman" w:hAnsi="Times New Roman"/>
          <w:sz w:val="24"/>
          <w:szCs w:val="24"/>
          <w:lang w:eastAsia="ru-RU"/>
        </w:rPr>
        <w:t xml:space="preserve">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5.2.2. Доплаты компенсационного характера за </w:t>
      </w:r>
      <w:proofErr w:type="gramStart"/>
      <w:r w:rsidRPr="00647A77">
        <w:rPr>
          <w:rFonts w:ascii="Times New Roman" w:eastAsia="Times New Roman" w:hAnsi="Times New Roman"/>
          <w:sz w:val="24"/>
          <w:szCs w:val="24"/>
          <w:lang w:eastAsia="ru-RU"/>
        </w:rPr>
        <w:t>условия  труда</w:t>
      </w:r>
      <w:proofErr w:type="gramEnd"/>
      <w:r w:rsidRPr="00647A77">
        <w:rPr>
          <w:rFonts w:ascii="Times New Roman" w:eastAsia="Times New Roman" w:hAnsi="Times New Roman"/>
          <w:sz w:val="24"/>
          <w:szCs w:val="24"/>
          <w:lang w:eastAsia="ru-RU"/>
        </w:rPr>
        <w:t>,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действующей системой оплаты труда и закрепляются в соответствующем положении.</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организации самостоятельно в пределах, выделенных на эти цели </w:t>
      </w:r>
      <w:proofErr w:type="gramStart"/>
      <w:r w:rsidRPr="00647A77">
        <w:rPr>
          <w:rFonts w:ascii="Times New Roman" w:eastAsia="Times New Roman" w:hAnsi="Times New Roman"/>
          <w:sz w:val="24"/>
          <w:szCs w:val="24"/>
          <w:lang w:eastAsia="ru-RU"/>
        </w:rPr>
        <w:t>средств  и</w:t>
      </w:r>
      <w:proofErr w:type="gramEnd"/>
      <w:r w:rsidRPr="00647A77">
        <w:rPr>
          <w:rFonts w:ascii="Times New Roman" w:eastAsia="Times New Roman" w:hAnsi="Times New Roman"/>
          <w:sz w:val="24"/>
          <w:szCs w:val="24"/>
          <w:lang w:eastAsia="ru-RU"/>
        </w:rPr>
        <w:t xml:space="preserve"> закрепляются в соответствующем положении.</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Порядок и условия распределения поощрительных выплат по результатам труда устанавливаются локальным нормативным актом организации самостоятельно в пределах, выделенных на эти цели средств.</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5.3. 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почетное звание)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5.3.1.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sz w:val="24"/>
          <w:szCs w:val="24"/>
          <w:lang w:eastAsia="ru-RU"/>
        </w:rPr>
        <w:t xml:space="preserve">5.3.2. </w:t>
      </w:r>
      <w:r w:rsidRPr="00647A77">
        <w:rPr>
          <w:rFonts w:ascii="Times New Roman" w:eastAsia="Times New Roman" w:hAnsi="Times New Roman" w:cs="Times New Roman"/>
          <w:sz w:val="24"/>
          <w:szCs w:val="24"/>
          <w:lang w:eastAsia="ru-RU"/>
        </w:rPr>
        <w:t xml:space="preserve">При </w:t>
      </w:r>
      <w:proofErr w:type="gramStart"/>
      <w:r w:rsidRPr="00647A77">
        <w:rPr>
          <w:rFonts w:ascii="Times New Roman" w:eastAsia="Times New Roman" w:hAnsi="Times New Roman" w:cs="Times New Roman"/>
          <w:sz w:val="24"/>
          <w:szCs w:val="24"/>
          <w:lang w:eastAsia="ru-RU"/>
        </w:rPr>
        <w:t>изменении  размера</w:t>
      </w:r>
      <w:proofErr w:type="gramEnd"/>
      <w:r w:rsidRPr="00647A77">
        <w:rPr>
          <w:rFonts w:ascii="Times New Roman" w:eastAsia="Times New Roman" w:hAnsi="Times New Roman" w:cs="Times New Roman"/>
          <w:sz w:val="24"/>
          <w:szCs w:val="24"/>
          <w:lang w:eastAsia="ru-RU"/>
        </w:rPr>
        <w:t>  оплаты труда работника,  в зависимости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при увеличении </w:t>
      </w:r>
      <w:proofErr w:type="gramStart"/>
      <w:r w:rsidRPr="00647A77">
        <w:rPr>
          <w:rFonts w:ascii="Times New Roman" w:eastAsia="Times New Roman" w:hAnsi="Times New Roman" w:cs="Times New Roman"/>
          <w:sz w:val="24"/>
          <w:szCs w:val="24"/>
          <w:lang w:eastAsia="ru-RU"/>
        </w:rPr>
        <w:t>стажа  работы</w:t>
      </w:r>
      <w:proofErr w:type="gramEnd"/>
      <w:r w:rsidRPr="00647A77">
        <w:rPr>
          <w:rFonts w:ascii="Times New Roman" w:eastAsia="Times New Roman" w:hAnsi="Times New Roman" w:cs="Times New Roman"/>
          <w:sz w:val="24"/>
          <w:szCs w:val="24"/>
          <w:lang w:eastAsia="ru-RU"/>
        </w:rPr>
        <w:t xml:space="preserve">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присвоении почетного звания, награждения ведомственными знаками отличия - со дня присвоения, награждения;</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5.4. Время простоя по вине работодателя и по причинам, не зависящим от работодателя и работника, оплачивается в размере 2/3 от оклада работника. </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5.5. Работодатель обязан возместить </w:t>
      </w:r>
      <w:proofErr w:type="gramStart"/>
      <w:r w:rsidRPr="00647A77">
        <w:rPr>
          <w:rFonts w:ascii="Times New Roman" w:eastAsia="Times New Roman" w:hAnsi="Times New Roman"/>
          <w:sz w:val="24"/>
          <w:szCs w:val="24"/>
          <w:lang w:eastAsia="ru-RU"/>
        </w:rPr>
        <w:t>работнику</w:t>
      </w:r>
      <w:proofErr w:type="gramEnd"/>
      <w:r w:rsidRPr="00647A77">
        <w:rPr>
          <w:rFonts w:ascii="Times New Roman" w:eastAsia="Times New Roman" w:hAnsi="Times New Roman"/>
          <w:sz w:val="24"/>
          <w:szCs w:val="24"/>
          <w:lang w:eastAsia="ru-RU"/>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-незаконного отстранения работника от работы, его увольнения или перевода на другую работу;</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-отказа работодателя от исполнения или несвоевременного исполнения решения органа по рассмотрению трудовых споров или государственного </w:t>
      </w:r>
      <w:proofErr w:type="gramStart"/>
      <w:r w:rsidRPr="00647A77">
        <w:rPr>
          <w:rFonts w:ascii="Times New Roman" w:eastAsia="Times New Roman" w:hAnsi="Times New Roman"/>
          <w:sz w:val="24"/>
          <w:szCs w:val="24"/>
          <w:lang w:eastAsia="ru-RU"/>
        </w:rPr>
        <w:t>правового  инспектора</w:t>
      </w:r>
      <w:proofErr w:type="gramEnd"/>
      <w:r w:rsidRPr="00647A77">
        <w:rPr>
          <w:rFonts w:ascii="Times New Roman" w:eastAsia="Times New Roman" w:hAnsi="Times New Roman"/>
          <w:sz w:val="24"/>
          <w:szCs w:val="24"/>
          <w:lang w:eastAsia="ru-RU"/>
        </w:rPr>
        <w:t xml:space="preserve"> труда о восстановлении работника на прежней работе;</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47205" w:rsidRPr="00647A77" w:rsidRDefault="00847205" w:rsidP="00847205">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  На время забастовки за участвующими в ней работниками сохраняются место работы и должность.</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7526A1" w:rsidRPr="00647A77" w:rsidRDefault="00847205" w:rsidP="002450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BA4542">
        <w:rPr>
          <w:rFonts w:ascii="Times New Roman" w:eastAsia="Times New Roman" w:hAnsi="Times New Roman" w:cs="Times New Roman"/>
          <w:sz w:val="24"/>
          <w:szCs w:val="24"/>
          <w:lang w:eastAsia="ru-RU"/>
        </w:rPr>
        <w:t>6</w:t>
      </w:r>
      <w:r w:rsidR="00875688" w:rsidRPr="00647A77">
        <w:rPr>
          <w:rFonts w:ascii="Times New Roman" w:eastAsia="Times New Roman" w:hAnsi="Times New Roman" w:cs="Times New Roman"/>
          <w:sz w:val="24"/>
          <w:szCs w:val="24"/>
          <w:lang w:eastAsia="ru-RU"/>
        </w:rPr>
        <w:t xml:space="preserve">. </w:t>
      </w:r>
      <w:r w:rsidR="007526A1" w:rsidRPr="00647A77">
        <w:rPr>
          <w:rFonts w:ascii="Times New Roman" w:eastAsia="Times New Roman" w:hAnsi="Times New Roman" w:cs="Times New Roman"/>
          <w:sz w:val="24"/>
          <w:szCs w:val="24"/>
          <w:lang w:eastAsia="ru-RU"/>
        </w:rPr>
        <w:t xml:space="preserve">Работникам, условия труда которых отнесены к вредным и (или) опасным по результатам специальной оценки условия труда в соответствии со ст. 147 ТК РФ устанавливается повышенный размер оплаты труда в процентах от установленного размера для различных видов работ с нормальными условиями труда: 12% от должностного оклада. </w:t>
      </w:r>
    </w:p>
    <w:p w:rsidR="00875688" w:rsidRPr="00647A77" w:rsidRDefault="00987D79" w:rsidP="00DB408D">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5.</w:t>
      </w:r>
      <w:r w:rsidR="00BA4542">
        <w:rPr>
          <w:rFonts w:ascii="Times New Roman" w:eastAsia="Times New Roman" w:hAnsi="Times New Roman" w:cs="Times New Roman"/>
          <w:b/>
          <w:sz w:val="24"/>
          <w:szCs w:val="24"/>
          <w:lang w:eastAsia="ru-RU"/>
        </w:rPr>
        <w:t>7</w:t>
      </w:r>
      <w:r w:rsidR="00875688" w:rsidRPr="00647A77">
        <w:rPr>
          <w:rFonts w:ascii="Times New Roman" w:eastAsia="Times New Roman" w:hAnsi="Times New Roman" w:cs="Times New Roman"/>
          <w:b/>
          <w:sz w:val="24"/>
          <w:szCs w:val="24"/>
          <w:lang w:eastAsia="ru-RU"/>
        </w:rPr>
        <w:t xml:space="preserve">. Стороны договорились: </w:t>
      </w:r>
    </w:p>
    <w:p w:rsidR="00875688" w:rsidRPr="00647A77" w:rsidRDefault="00987D79"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5.</w:t>
      </w:r>
      <w:r w:rsidR="00BA4542">
        <w:rPr>
          <w:rFonts w:ascii="Times New Roman" w:eastAsia="Times New Roman" w:hAnsi="Times New Roman" w:cs="Times New Roman"/>
          <w:sz w:val="24"/>
          <w:szCs w:val="24"/>
          <w:lang w:eastAsia="ru-RU"/>
        </w:rPr>
        <w:t>7.</w:t>
      </w:r>
      <w:proofErr w:type="gramStart"/>
      <w:r w:rsidR="00DB408D" w:rsidRPr="00647A77">
        <w:rPr>
          <w:rFonts w:ascii="Times New Roman" w:eastAsia="Times New Roman" w:hAnsi="Times New Roman" w:cs="Times New Roman"/>
          <w:sz w:val="24"/>
          <w:szCs w:val="24"/>
          <w:lang w:eastAsia="ru-RU"/>
        </w:rPr>
        <w:t>1.</w:t>
      </w:r>
      <w:r w:rsidR="00875688" w:rsidRPr="00647A77">
        <w:rPr>
          <w:rFonts w:ascii="Times New Roman" w:eastAsia="Times New Roman" w:hAnsi="Times New Roman" w:cs="Times New Roman"/>
          <w:sz w:val="24"/>
          <w:szCs w:val="24"/>
          <w:lang w:eastAsia="ru-RU"/>
        </w:rPr>
        <w:t>Предусматривать</w:t>
      </w:r>
      <w:proofErr w:type="gramEnd"/>
      <w:r w:rsidR="00875688" w:rsidRPr="00647A77">
        <w:rPr>
          <w:rFonts w:ascii="Times New Roman" w:eastAsia="Times New Roman" w:hAnsi="Times New Roman" w:cs="Times New Roman"/>
          <w:sz w:val="24"/>
          <w:szCs w:val="24"/>
          <w:lang w:eastAsia="ru-RU"/>
        </w:rPr>
        <w:t xml:space="preserve"> в Положении об оплате труда работников организации регулирование вопросов оплаты труда с учетом:</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дифференциации </w:t>
      </w:r>
      <w:proofErr w:type="gramStart"/>
      <w:r w:rsidRPr="00647A77">
        <w:rPr>
          <w:rFonts w:ascii="Times New Roman" w:eastAsia="Times New Roman" w:hAnsi="Times New Roman" w:cs="Times New Roman"/>
          <w:sz w:val="24"/>
          <w:szCs w:val="24"/>
          <w:lang w:eastAsia="ru-RU"/>
        </w:rPr>
        <w:t>в  размерах</w:t>
      </w:r>
      <w:proofErr w:type="gramEnd"/>
      <w:r w:rsidRPr="00647A77">
        <w:rPr>
          <w:rFonts w:ascii="Times New Roman" w:eastAsia="Times New Roman" w:hAnsi="Times New Roman" w:cs="Times New Roman"/>
          <w:sz w:val="24"/>
          <w:szCs w:val="24"/>
          <w:lang w:eastAsia="ru-RU"/>
        </w:rPr>
        <w:t xml:space="preserve"> оплаты труда педагогических работников, имеющих квалификационные категории, установленные по результатам аттестации;</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75688" w:rsidRPr="00647A77" w:rsidRDefault="00875688" w:rsidP="00842F56">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875688" w:rsidRPr="00647A77" w:rsidRDefault="00875688" w:rsidP="00842F56">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rsidR="00987D79" w:rsidRPr="00647A77" w:rsidRDefault="00987D79" w:rsidP="00987D79">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w:t>
      </w:r>
      <w:proofErr w:type="gramStart"/>
      <w:r w:rsidR="00BA4542">
        <w:rPr>
          <w:rFonts w:ascii="Times New Roman" w:eastAsia="Times New Roman" w:hAnsi="Times New Roman"/>
          <w:sz w:val="24"/>
          <w:szCs w:val="24"/>
          <w:lang w:eastAsia="ru-RU"/>
        </w:rPr>
        <w:t>8</w:t>
      </w:r>
      <w:r w:rsidRPr="00647A77">
        <w:rPr>
          <w:rFonts w:ascii="Times New Roman" w:eastAsia="Times New Roman" w:hAnsi="Times New Roman"/>
          <w:sz w:val="24"/>
          <w:szCs w:val="24"/>
          <w:lang w:eastAsia="ru-RU"/>
        </w:rPr>
        <w:t>.Экономия</w:t>
      </w:r>
      <w:proofErr w:type="gramEnd"/>
      <w:r w:rsidRPr="00647A77">
        <w:rPr>
          <w:rFonts w:ascii="Times New Roman" w:eastAsia="Times New Roman" w:hAnsi="Times New Roman"/>
          <w:sz w:val="24"/>
          <w:szCs w:val="24"/>
          <w:lang w:eastAsia="ru-RU"/>
        </w:rPr>
        <w:t xml:space="preserve">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w:t>
      </w:r>
    </w:p>
    <w:p w:rsidR="00014AD2" w:rsidRDefault="00014AD2" w:rsidP="00647A77">
      <w:pPr>
        <w:spacing w:after="0" w:line="240" w:lineRule="auto"/>
        <w:rPr>
          <w:rFonts w:ascii="Times New Roman" w:eastAsia="Times New Roman" w:hAnsi="Times New Roman" w:cs="Times New Roman"/>
          <w:b/>
          <w:bCs/>
          <w:sz w:val="28"/>
          <w:szCs w:val="28"/>
          <w:lang w:eastAsia="ru-RU"/>
        </w:rPr>
      </w:pPr>
    </w:p>
    <w:p w:rsidR="00875688" w:rsidRPr="00C4140B" w:rsidRDefault="00CF14F5" w:rsidP="009D7DD4">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875688" w:rsidRPr="00C4140B">
        <w:rPr>
          <w:rFonts w:ascii="Times New Roman" w:eastAsia="Times New Roman" w:hAnsi="Times New Roman" w:cs="Times New Roman"/>
          <w:b/>
          <w:bCs/>
          <w:sz w:val="28"/>
          <w:szCs w:val="28"/>
          <w:lang w:eastAsia="ru-RU"/>
        </w:rPr>
        <w:t>. Социальные гарантии и льготы</w:t>
      </w:r>
    </w:p>
    <w:p w:rsidR="00875688" w:rsidRPr="00647A77" w:rsidRDefault="00875688" w:rsidP="002D3CFF">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6. Стороны договорились, что работодатель</w:t>
      </w:r>
      <w:r w:rsidR="002D3CFF" w:rsidRPr="00647A77">
        <w:rPr>
          <w:rFonts w:ascii="Times New Roman" w:eastAsia="Times New Roman" w:hAnsi="Times New Roman" w:cs="Times New Roman"/>
          <w:b/>
          <w:sz w:val="24"/>
          <w:szCs w:val="24"/>
          <w:lang w:eastAsia="ru-RU"/>
        </w:rPr>
        <w:t xml:space="preserve"> обязуется</w:t>
      </w:r>
      <w:r w:rsidRPr="00647A77">
        <w:rPr>
          <w:rFonts w:ascii="Times New Roman" w:eastAsia="Times New Roman" w:hAnsi="Times New Roman" w:cs="Times New Roman"/>
          <w:b/>
          <w:sz w:val="24"/>
          <w:szCs w:val="24"/>
          <w:lang w:eastAsia="ru-RU"/>
        </w:rPr>
        <w:t xml:space="preserve">: </w:t>
      </w:r>
    </w:p>
    <w:p w:rsidR="002D3CFF" w:rsidRPr="00647A77" w:rsidRDefault="004671DB"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6.1.1</w:t>
      </w:r>
      <w:r w:rsidR="00875688" w:rsidRPr="00647A77">
        <w:rPr>
          <w:rFonts w:ascii="Times New Roman" w:eastAsia="Times New Roman" w:hAnsi="Times New Roman" w:cs="Times New Roman"/>
          <w:sz w:val="24"/>
          <w:szCs w:val="24"/>
          <w:lang w:eastAsia="ru-RU"/>
        </w:rPr>
        <w:t>. Выплачива</w:t>
      </w:r>
      <w:r w:rsidR="00962BB1">
        <w:rPr>
          <w:rFonts w:ascii="Times New Roman" w:eastAsia="Times New Roman" w:hAnsi="Times New Roman" w:cs="Times New Roman"/>
          <w:sz w:val="24"/>
          <w:szCs w:val="24"/>
          <w:lang w:eastAsia="ru-RU"/>
        </w:rPr>
        <w:t>ть</w:t>
      </w:r>
      <w:r w:rsidR="00875688" w:rsidRPr="00647A77">
        <w:rPr>
          <w:rFonts w:ascii="Times New Roman" w:eastAsia="Times New Roman" w:hAnsi="Times New Roman" w:cs="Times New Roman"/>
          <w:sz w:val="24"/>
          <w:szCs w:val="24"/>
          <w:lang w:eastAsia="ru-RU"/>
        </w:rPr>
        <w:t xml:space="preserve">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сохраняет за ним средний месячный заработок на период трудоустройства, но не свыше двух месяцев со дня увольнения. </w:t>
      </w:r>
    </w:p>
    <w:p w:rsidR="00875688" w:rsidRPr="00647A77" w:rsidRDefault="00875688"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875688" w:rsidRPr="00647A77" w:rsidRDefault="00BD6B4D"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6.1.2</w:t>
      </w:r>
      <w:r w:rsidR="00875688" w:rsidRPr="00647A77">
        <w:rPr>
          <w:rFonts w:ascii="Times New Roman" w:eastAsia="Times New Roman" w:hAnsi="Times New Roman" w:cs="Times New Roman"/>
          <w:sz w:val="24"/>
          <w:szCs w:val="24"/>
          <w:lang w:eastAsia="ru-RU"/>
        </w:rPr>
        <w:t xml:space="preserve">. Обеспечивает сохранность архивных документов, дающих право на назначение пенсий, пособий, компенсаций. </w:t>
      </w:r>
    </w:p>
    <w:p w:rsidR="00875688" w:rsidRPr="00647A77" w:rsidRDefault="002D3CFF"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w:t>
      </w:r>
      <w:r w:rsidR="00875688" w:rsidRPr="00647A77">
        <w:rPr>
          <w:rFonts w:ascii="Times New Roman" w:eastAsia="Times New Roman" w:hAnsi="Times New Roman" w:cs="Times New Roman"/>
          <w:sz w:val="24"/>
          <w:szCs w:val="24"/>
          <w:lang w:eastAsia="ru-RU"/>
        </w:rPr>
        <w:t>.2.</w:t>
      </w:r>
      <w:proofErr w:type="gramStart"/>
      <w:r w:rsidRPr="00647A77">
        <w:rPr>
          <w:rFonts w:ascii="Times New Roman" w:eastAsia="Times New Roman" w:hAnsi="Times New Roman" w:cs="Times New Roman"/>
          <w:sz w:val="24"/>
          <w:szCs w:val="24"/>
          <w:lang w:eastAsia="ru-RU"/>
        </w:rPr>
        <w:t>3.Обеспечивает</w:t>
      </w:r>
      <w:proofErr w:type="gramEnd"/>
      <w:r w:rsidRPr="00647A77">
        <w:rPr>
          <w:rFonts w:ascii="Times New Roman" w:eastAsia="Times New Roman" w:hAnsi="Times New Roman" w:cs="Times New Roman"/>
          <w:sz w:val="24"/>
          <w:szCs w:val="24"/>
          <w:lang w:eastAsia="ru-RU"/>
        </w:rPr>
        <w:t xml:space="preserve"> право работников на обязательное социальное страхование от несчастных случаев на производстве и профессиональных заболеваний осуществлять </w:t>
      </w:r>
      <w:r w:rsidRPr="00647A77">
        <w:rPr>
          <w:rFonts w:ascii="Times New Roman" w:eastAsia="Times New Roman" w:hAnsi="Times New Roman" w:cs="Times New Roman"/>
          <w:sz w:val="24"/>
          <w:szCs w:val="24"/>
          <w:lang w:eastAsia="ru-RU"/>
        </w:rPr>
        <w:lastRenderedPageBreak/>
        <w:t xml:space="preserve">обязательное социальное работников в порядке, установленном федеральными законами и иными нормативными правовыми актами. </w:t>
      </w:r>
    </w:p>
    <w:p w:rsidR="002D3CFF" w:rsidRPr="00647A77" w:rsidRDefault="002D3CFF"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6.2.4. Своевременно и полностью перечислять за работников страховые взносы в Пенсионный фонд РФ, Фонд социального страхования, </w:t>
      </w:r>
      <w:proofErr w:type="gramStart"/>
      <w:r w:rsidRPr="00647A77">
        <w:rPr>
          <w:rFonts w:ascii="Times New Roman" w:eastAsia="Times New Roman" w:hAnsi="Times New Roman" w:cs="Times New Roman"/>
          <w:sz w:val="24"/>
          <w:szCs w:val="24"/>
          <w:lang w:eastAsia="ru-RU"/>
        </w:rPr>
        <w:t>Фонд  медицинского</w:t>
      </w:r>
      <w:proofErr w:type="gramEnd"/>
      <w:r w:rsidRPr="00647A77">
        <w:rPr>
          <w:rFonts w:ascii="Times New Roman" w:eastAsia="Times New Roman" w:hAnsi="Times New Roman" w:cs="Times New Roman"/>
          <w:sz w:val="24"/>
          <w:szCs w:val="24"/>
          <w:lang w:eastAsia="ru-RU"/>
        </w:rPr>
        <w:t xml:space="preserve"> страхования. </w:t>
      </w:r>
    </w:p>
    <w:p w:rsidR="002D3CFF"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6.2.5.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выходе на работу после нахождения в отпуске по беременности и родам, по уходу за ребенком;</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при выходе на работу после нахождения в длительном отпуске сроком до одного года в </w:t>
      </w:r>
      <w:proofErr w:type="gramStart"/>
      <w:r w:rsidRPr="00647A77">
        <w:rPr>
          <w:rFonts w:ascii="Times New Roman" w:eastAsia="Times New Roman" w:hAnsi="Times New Roman" w:cs="Times New Roman"/>
          <w:sz w:val="24"/>
          <w:szCs w:val="24"/>
          <w:lang w:eastAsia="ru-RU"/>
        </w:rPr>
        <w:t>соответствии  с</w:t>
      </w:r>
      <w:proofErr w:type="gramEnd"/>
      <w:r w:rsidRPr="00647A77">
        <w:rPr>
          <w:rFonts w:ascii="Times New Roman" w:eastAsia="Times New Roman" w:hAnsi="Times New Roman" w:cs="Times New Roman"/>
          <w:sz w:val="24"/>
          <w:szCs w:val="24"/>
          <w:lang w:eastAsia="ru-RU"/>
        </w:rPr>
        <w:t xml:space="preserve"> пунктом 4 части 5 статьи 47 ФЗ «Об образовании РФ»;</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w:t>
      </w:r>
      <w:proofErr w:type="gramStart"/>
      <w:r w:rsidRPr="00647A77">
        <w:rPr>
          <w:rFonts w:ascii="Times New Roman" w:eastAsia="Times New Roman" w:hAnsi="Times New Roman" w:cs="Times New Roman"/>
          <w:sz w:val="24"/>
          <w:szCs w:val="24"/>
          <w:lang w:eastAsia="ru-RU"/>
        </w:rPr>
        <w:t>до назначении</w:t>
      </w:r>
      <w:proofErr w:type="gramEnd"/>
      <w:r w:rsidRPr="00647A77">
        <w:rPr>
          <w:rFonts w:ascii="Times New Roman" w:eastAsia="Times New Roman" w:hAnsi="Times New Roman" w:cs="Times New Roman"/>
          <w:sz w:val="24"/>
          <w:szCs w:val="24"/>
          <w:lang w:eastAsia="ru-RU"/>
        </w:rPr>
        <w:t xml:space="preserve"> пенсии по старости осталось менее одного года;</w:t>
      </w:r>
    </w:p>
    <w:p w:rsidR="002D3CFF" w:rsidRPr="00647A77" w:rsidRDefault="00D86EB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6.2.6.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 </w:t>
      </w:r>
    </w:p>
    <w:p w:rsidR="00D86EB8" w:rsidRPr="00647A77" w:rsidRDefault="00D86EB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6.2.7. Работодатель не вправе обязывать работников </w:t>
      </w:r>
      <w:r w:rsidR="000170D4" w:rsidRPr="00647A77">
        <w:rPr>
          <w:rFonts w:ascii="Times New Roman" w:eastAsia="Times New Roman" w:hAnsi="Times New Roman" w:cs="Times New Roman"/>
          <w:sz w:val="24"/>
          <w:szCs w:val="24"/>
          <w:lang w:eastAsia="ru-RU"/>
        </w:rPr>
        <w:t>осуществлять</w:t>
      </w:r>
      <w:r w:rsidRPr="00647A77">
        <w:rPr>
          <w:rFonts w:ascii="Times New Roman" w:eastAsia="Times New Roman" w:hAnsi="Times New Roman" w:cs="Times New Roman"/>
          <w:sz w:val="24"/>
          <w:szCs w:val="24"/>
          <w:lang w:eastAsia="ru-RU"/>
        </w:rPr>
        <w:t xml:space="preserve"> ДПО за счет их собственных средств, в том числе такие условия не могут быть включены в соответ</w:t>
      </w:r>
      <w:r w:rsidR="000170D4" w:rsidRPr="00647A77">
        <w:rPr>
          <w:rFonts w:ascii="Times New Roman" w:eastAsia="Times New Roman" w:hAnsi="Times New Roman" w:cs="Times New Roman"/>
          <w:sz w:val="24"/>
          <w:szCs w:val="24"/>
          <w:lang w:eastAsia="ru-RU"/>
        </w:rPr>
        <w:t>ствующие договоры.</w:t>
      </w:r>
    </w:p>
    <w:p w:rsidR="00AD7B25" w:rsidRDefault="000170D4"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6.3. Экономия фонда оплаты труда распределяется организацией самостоятельно на основании положений о мерах материального поощрения работников организации или коллективного договора. </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6.4. Предоставлять по письменному заявлению работника, дополнительные оплачиваемые отпуска в случаях:</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празднования работникам юбилейной даты – 1 календарный день;</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работа без больничного листа в течение календарного года – 1 календарный день. </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 xml:space="preserve">6.5. </w:t>
      </w:r>
      <w:r w:rsidRPr="00647A77">
        <w:rPr>
          <w:rFonts w:ascii="Times New Roman" w:eastAsia="Times New Roman" w:hAnsi="Times New Roman"/>
          <w:sz w:val="24"/>
          <w:szCs w:val="24"/>
          <w:lang w:eastAsia="ru-RU"/>
        </w:rPr>
        <w:t>По письменному заявлению работника организации предоставляется:</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-единовременная выплата при увольнении в связи с выходом на пенсию (при наличии экономии средств стимулирующей части фонда оплаты труда).</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-единовременная выплата в связи с юбилейными датами (35,40,45</w:t>
      </w:r>
      <w:r w:rsidR="00967C23">
        <w:rPr>
          <w:rFonts w:ascii="Times New Roman" w:eastAsia="Times New Roman" w:hAnsi="Times New Roman"/>
          <w:sz w:val="24"/>
          <w:szCs w:val="24"/>
          <w:lang w:eastAsia="ru-RU"/>
        </w:rPr>
        <w:t>,</w:t>
      </w:r>
      <w:r w:rsidRPr="00647A77">
        <w:rPr>
          <w:rFonts w:ascii="Times New Roman" w:eastAsia="Times New Roman" w:hAnsi="Times New Roman"/>
          <w:sz w:val="24"/>
          <w:szCs w:val="24"/>
          <w:lang w:eastAsia="ru-RU"/>
        </w:rPr>
        <w:t>50,55,60,65.) (при наличии экономии средств стимулирующей части фонда оплаты труда).</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Решение о предоставлении единовременной выплаты принимается работодателем по согласованию с выборным органом первичной профсоюзной организации.</w:t>
      </w:r>
    </w:p>
    <w:p w:rsidR="00875688" w:rsidRPr="00490E40" w:rsidRDefault="00CF14F5" w:rsidP="00490E4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7</w:t>
      </w:r>
      <w:r w:rsidR="00875688" w:rsidRPr="00490E40">
        <w:rPr>
          <w:rFonts w:ascii="Times New Roman" w:eastAsia="Times New Roman" w:hAnsi="Times New Roman" w:cs="Times New Roman"/>
          <w:b/>
          <w:bCs/>
          <w:sz w:val="26"/>
          <w:szCs w:val="26"/>
          <w:lang w:eastAsia="ru-RU"/>
        </w:rPr>
        <w:t>. Охрана труда и здоровья</w:t>
      </w:r>
    </w:p>
    <w:p w:rsidR="00875688" w:rsidRPr="00490E40" w:rsidRDefault="00875688" w:rsidP="00490E40">
      <w:pPr>
        <w:spacing w:after="0" w:line="240" w:lineRule="auto"/>
        <w:jc w:val="center"/>
        <w:rPr>
          <w:rFonts w:ascii="Times New Roman" w:eastAsia="Times New Roman" w:hAnsi="Times New Roman" w:cs="Times New Roman"/>
          <w:sz w:val="26"/>
          <w:szCs w:val="26"/>
          <w:lang w:eastAsia="ru-RU"/>
        </w:rPr>
      </w:pPr>
    </w:p>
    <w:p w:rsidR="00875688" w:rsidRPr="00647A77" w:rsidRDefault="00875688" w:rsidP="00842F56">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7.1. Работодатель обязуется:</w:t>
      </w:r>
    </w:p>
    <w:p w:rsidR="00A040AC" w:rsidRPr="00647A77" w:rsidRDefault="00A040AC" w:rsidP="00987D7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w:t>
      </w:r>
      <w:proofErr w:type="gramStart"/>
      <w:r w:rsidRPr="00647A77">
        <w:rPr>
          <w:rFonts w:ascii="Times New Roman" w:eastAsia="Times New Roman" w:hAnsi="Times New Roman" w:cs="Times New Roman"/>
          <w:sz w:val="24"/>
          <w:szCs w:val="24"/>
          <w:lang w:eastAsia="ru-RU"/>
        </w:rPr>
        <w:t xml:space="preserve">труда </w:t>
      </w:r>
      <w:r w:rsidRPr="00647A77">
        <w:rPr>
          <w:rFonts w:ascii="Times New Roman" w:eastAsia="Times New Roman" w:hAnsi="Times New Roman" w:cs="Times New Roman"/>
          <w:b/>
          <w:sz w:val="24"/>
          <w:szCs w:val="24"/>
          <w:lang w:eastAsia="ru-RU"/>
        </w:rPr>
        <w:t>.</w:t>
      </w:r>
      <w:proofErr w:type="gramEnd"/>
    </w:p>
    <w:p w:rsidR="00875688" w:rsidRPr="00647A77" w:rsidRDefault="00A040AC"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w:t>
      </w:r>
      <w:proofErr w:type="gramStart"/>
      <w:r w:rsidRPr="00647A77">
        <w:rPr>
          <w:rFonts w:ascii="Times New Roman" w:eastAsia="Times New Roman" w:hAnsi="Times New Roman" w:cs="Times New Roman"/>
          <w:sz w:val="24"/>
          <w:szCs w:val="24"/>
          <w:lang w:eastAsia="ru-RU"/>
        </w:rPr>
        <w:t>2</w:t>
      </w:r>
      <w:r w:rsidR="00875688" w:rsidRPr="00647A77">
        <w:rPr>
          <w:rFonts w:ascii="Times New Roman" w:eastAsia="Times New Roman" w:hAnsi="Times New Roman" w:cs="Times New Roman"/>
          <w:sz w:val="24"/>
          <w:szCs w:val="24"/>
          <w:lang w:eastAsia="ru-RU"/>
        </w:rPr>
        <w:t>.Обеспечивать</w:t>
      </w:r>
      <w:proofErr w:type="gramEnd"/>
      <w:r w:rsidR="00875688" w:rsidRPr="00647A77">
        <w:rPr>
          <w:rFonts w:ascii="Times New Roman" w:eastAsia="Times New Roman" w:hAnsi="Times New Roman" w:cs="Times New Roman"/>
          <w:sz w:val="24"/>
          <w:szCs w:val="24"/>
          <w:lang w:eastAsia="ru-RU"/>
        </w:rPr>
        <w:t xml:space="preserve"> безопасные условия труда при проведении образовательного процесса.</w:t>
      </w:r>
    </w:p>
    <w:p w:rsidR="0021534F" w:rsidRPr="00647A77" w:rsidRDefault="00A040AC"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7.1.3. Проводить обучение по охране труда и проверку знаний требований охраны труда работников образовательных организаций не реже 1 раз в три года.</w:t>
      </w:r>
    </w:p>
    <w:p w:rsidR="00A040AC"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7.1.4. Обеспечивать проверку знаний работников образовательной организации по охране труда к началу учебного года.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7.1.5</w:t>
      </w:r>
      <w:r w:rsidR="00875688" w:rsidRPr="00647A77">
        <w:rPr>
          <w:rFonts w:ascii="Times New Roman" w:eastAsia="Times New Roman" w:hAnsi="Times New Roman" w:cs="Times New Roman"/>
          <w:sz w:val="24"/>
          <w:szCs w:val="24"/>
          <w:lang w:eastAsia="ru-RU"/>
        </w:rPr>
        <w:t>. Обеспечить наличие правил, инструкций, журналов инструктажа и других обязательных материалов на рабочих местах.</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7.1.6</w:t>
      </w:r>
      <w:r w:rsidR="00875688" w:rsidRPr="00647A77">
        <w:rPr>
          <w:rFonts w:ascii="Times New Roman" w:eastAsia="Times New Roman" w:hAnsi="Times New Roman" w:cs="Times New Roman"/>
          <w:sz w:val="24"/>
          <w:szCs w:val="24"/>
          <w:lang w:eastAsia="ru-RU"/>
        </w:rPr>
        <w:t>. Разработать и утвердить инструкции по охране труда по видам работ и профессиям в соответствии со штатным расписанием.</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7.1.7</w:t>
      </w:r>
      <w:r w:rsidR="00875688" w:rsidRPr="00647A77">
        <w:rPr>
          <w:rFonts w:ascii="Times New Roman" w:eastAsia="Times New Roman" w:hAnsi="Times New Roman" w:cs="Times New Roman"/>
          <w:sz w:val="24"/>
          <w:szCs w:val="24"/>
          <w:lang w:eastAsia="ru-RU"/>
        </w:rPr>
        <w:t xml:space="preserve">. Обеспечивать проведение в установленном порядке </w:t>
      </w:r>
      <w:proofErr w:type="gramStart"/>
      <w:r w:rsidR="00875688" w:rsidRPr="00647A77">
        <w:rPr>
          <w:rFonts w:ascii="Times New Roman" w:eastAsia="Times New Roman" w:hAnsi="Times New Roman" w:cs="Times New Roman"/>
          <w:sz w:val="24"/>
          <w:szCs w:val="24"/>
          <w:lang w:eastAsia="ru-RU"/>
        </w:rPr>
        <w:t>работ по специальной оценке</w:t>
      </w:r>
      <w:proofErr w:type="gramEnd"/>
      <w:r w:rsidR="00875688" w:rsidRPr="00647A77">
        <w:rPr>
          <w:rFonts w:ascii="Times New Roman" w:eastAsia="Times New Roman" w:hAnsi="Times New Roman" w:cs="Times New Roman"/>
          <w:sz w:val="24"/>
          <w:szCs w:val="24"/>
          <w:lang w:eastAsia="ru-RU"/>
        </w:rPr>
        <w:t xml:space="preserve"> условий труда на рабочих местах.</w:t>
      </w:r>
    </w:p>
    <w:p w:rsidR="0021534F"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7.1.8. Обеспечивать соблюдение работниками требований, правил и инструкций по охране труда.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7.1.9</w:t>
      </w:r>
      <w:r w:rsidR="00875688" w:rsidRPr="00647A77">
        <w:rPr>
          <w:rFonts w:ascii="Times New Roman" w:eastAsia="Times New Roman" w:hAnsi="Times New Roman" w:cs="Times New Roman"/>
          <w:sz w:val="24"/>
          <w:szCs w:val="24"/>
          <w:lang w:eastAsia="ru-RU"/>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490E40" w:rsidRPr="00647A77">
        <w:rPr>
          <w:rFonts w:ascii="Times New Roman" w:eastAsia="Times New Roman" w:hAnsi="Times New Roman" w:cs="Times New Roman"/>
          <w:sz w:val="24"/>
          <w:szCs w:val="24"/>
          <w:lang w:eastAsia="ru-RU"/>
        </w:rPr>
        <w:t xml:space="preserve">.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7.1.10</w:t>
      </w:r>
      <w:r w:rsidR="00875688" w:rsidRPr="00647A77">
        <w:rPr>
          <w:rFonts w:ascii="Times New Roman" w:eastAsia="Times New Roman" w:hAnsi="Times New Roman" w:cs="Times New Roman"/>
          <w:sz w:val="24"/>
          <w:szCs w:val="24"/>
          <w:lang w:eastAsia="ru-RU"/>
        </w:rPr>
        <w:t>.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w:t>
      </w:r>
      <w:r w:rsidR="00490E40" w:rsidRPr="00647A77">
        <w:rPr>
          <w:rFonts w:ascii="Times New Roman" w:eastAsia="Times New Roman" w:hAnsi="Times New Roman" w:cs="Times New Roman"/>
          <w:sz w:val="24"/>
          <w:szCs w:val="24"/>
          <w:lang w:eastAsia="ru-RU"/>
        </w:rPr>
        <w:t>тствии с установленными нормами.</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7.1.11</w:t>
      </w:r>
      <w:r w:rsidR="00875688" w:rsidRPr="00647A77">
        <w:rPr>
          <w:rFonts w:ascii="Times New Roman" w:eastAsia="Times New Roman" w:hAnsi="Times New Roman" w:cs="Times New Roman"/>
          <w:sz w:val="24"/>
          <w:szCs w:val="24"/>
          <w:lang w:eastAsia="ru-RU"/>
        </w:rPr>
        <w:t>. Обеспечивать прохождение обязательных периодических медицинских осмотров работников с сохранением за ними места работы (</w:t>
      </w:r>
      <w:r w:rsidR="00490E40" w:rsidRPr="00647A77">
        <w:rPr>
          <w:rFonts w:ascii="Times New Roman" w:eastAsia="Times New Roman" w:hAnsi="Times New Roman" w:cs="Times New Roman"/>
          <w:sz w:val="24"/>
          <w:szCs w:val="24"/>
          <w:lang w:eastAsia="ru-RU"/>
        </w:rPr>
        <w:t>должности) и среднего заработка на время прохождения медицински</w:t>
      </w:r>
      <w:r w:rsidR="005F5970" w:rsidRPr="00647A77">
        <w:rPr>
          <w:rFonts w:ascii="Times New Roman" w:eastAsia="Times New Roman" w:hAnsi="Times New Roman" w:cs="Times New Roman"/>
          <w:sz w:val="24"/>
          <w:szCs w:val="24"/>
          <w:lang w:eastAsia="ru-RU"/>
        </w:rPr>
        <w:t xml:space="preserve">х осмотров.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7.1.12</w:t>
      </w:r>
      <w:r w:rsidR="00875688" w:rsidRPr="00647A77">
        <w:rPr>
          <w:rFonts w:ascii="Times New Roman" w:eastAsia="Times New Roman" w:hAnsi="Times New Roman" w:cs="Times New Roman"/>
          <w:sz w:val="24"/>
          <w:szCs w:val="24"/>
          <w:lang w:eastAsia="ru-RU"/>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7.1.13</w:t>
      </w:r>
      <w:r w:rsidR="00875688" w:rsidRPr="00647A77">
        <w:rPr>
          <w:rFonts w:ascii="Times New Roman" w:eastAsia="Times New Roman" w:hAnsi="Times New Roman" w:cs="Times New Roman"/>
          <w:sz w:val="24"/>
          <w:szCs w:val="24"/>
          <w:lang w:eastAsia="ru-RU"/>
        </w:rPr>
        <w:t>. Создать на паритетной основе совместно комиссию по охране труда для осуществления контроля за состоянием условий и охраны труда, выполнением Соглашения по охране труда.</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7.1.14</w:t>
      </w:r>
      <w:r w:rsidR="00875688" w:rsidRPr="00647A77">
        <w:rPr>
          <w:rFonts w:ascii="Times New Roman" w:eastAsia="Times New Roman" w:hAnsi="Times New Roman" w:cs="Times New Roman"/>
          <w:sz w:val="24"/>
          <w:szCs w:val="24"/>
          <w:lang w:eastAsia="ru-RU"/>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предоставить ему другую работу на время устранения такой опасности, либо оплатить возникшего по этой причине </w:t>
      </w:r>
      <w:proofErr w:type="gramStart"/>
      <w:r w:rsidR="00875688" w:rsidRPr="00647A77">
        <w:rPr>
          <w:rFonts w:ascii="Times New Roman" w:eastAsia="Times New Roman" w:hAnsi="Times New Roman" w:cs="Times New Roman"/>
          <w:sz w:val="24"/>
          <w:szCs w:val="24"/>
          <w:lang w:eastAsia="ru-RU"/>
        </w:rPr>
        <w:t>простой  в</w:t>
      </w:r>
      <w:proofErr w:type="gramEnd"/>
      <w:r w:rsidR="00875688" w:rsidRPr="00647A77">
        <w:rPr>
          <w:rFonts w:ascii="Times New Roman" w:eastAsia="Times New Roman" w:hAnsi="Times New Roman" w:cs="Times New Roman"/>
          <w:sz w:val="24"/>
          <w:szCs w:val="24"/>
          <w:lang w:eastAsia="ru-RU"/>
        </w:rPr>
        <w:t xml:space="preserve"> размере среднего заработка.</w:t>
      </w:r>
    </w:p>
    <w:p w:rsidR="005F5970"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7.1.15</w:t>
      </w:r>
      <w:r w:rsidR="005F5970" w:rsidRPr="00647A77">
        <w:rPr>
          <w:rFonts w:ascii="Times New Roman" w:eastAsia="Times New Roman" w:hAnsi="Times New Roman" w:cs="Times New Roman"/>
          <w:sz w:val="24"/>
          <w:szCs w:val="24"/>
          <w:lang w:eastAsia="ru-RU"/>
        </w:rPr>
        <w:t xml:space="preserve">. Знакомить под роспись каждого работника, в том числе вновь принятого на работу, с инструкциями по охране труда и соблюдении </w:t>
      </w:r>
      <w:proofErr w:type="spellStart"/>
      <w:r w:rsidR="005F5970" w:rsidRPr="00647A77">
        <w:rPr>
          <w:rFonts w:ascii="Times New Roman" w:eastAsia="Times New Roman" w:hAnsi="Times New Roman" w:cs="Times New Roman"/>
          <w:sz w:val="24"/>
          <w:szCs w:val="24"/>
          <w:lang w:eastAsia="ru-RU"/>
        </w:rPr>
        <w:t>санитарно</w:t>
      </w:r>
      <w:proofErr w:type="spellEnd"/>
      <w:r w:rsidR="005F5970" w:rsidRPr="00647A77">
        <w:rPr>
          <w:rFonts w:ascii="Times New Roman" w:eastAsia="Times New Roman" w:hAnsi="Times New Roman" w:cs="Times New Roman"/>
          <w:sz w:val="24"/>
          <w:szCs w:val="24"/>
          <w:lang w:eastAsia="ru-RU"/>
        </w:rPr>
        <w:t xml:space="preserve"> – гигиенического режима на рабочем месте.</w:t>
      </w:r>
    </w:p>
    <w:p w:rsidR="0021534F"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7.1.16. Обеспечивать установленный санитарными нормами тепловой режим в помещениях. </w:t>
      </w:r>
    </w:p>
    <w:p w:rsidR="0021534F" w:rsidRPr="00647A77" w:rsidRDefault="0021534F" w:rsidP="0021534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 xml:space="preserve">7.1.17. </w:t>
      </w:r>
      <w:r w:rsidRPr="00647A77">
        <w:rPr>
          <w:rFonts w:ascii="Times New Roman" w:eastAsia="Times New Roman" w:hAnsi="Times New Roman"/>
          <w:sz w:val="24"/>
          <w:szCs w:val="24"/>
          <w:lang w:eastAsia="ru-RU"/>
        </w:rPr>
        <w:t xml:space="preserve">Оказывать содействие техническим (главным техническим) инспекторам </w:t>
      </w:r>
      <w:proofErr w:type="gramStart"/>
      <w:r w:rsidRPr="00647A77">
        <w:rPr>
          <w:rFonts w:ascii="Times New Roman" w:eastAsia="Times New Roman" w:hAnsi="Times New Roman"/>
          <w:sz w:val="24"/>
          <w:szCs w:val="24"/>
          <w:lang w:eastAsia="ru-RU"/>
        </w:rPr>
        <w:t>труда ,</w:t>
      </w:r>
      <w:proofErr w:type="gramEnd"/>
      <w:r w:rsidRPr="00647A77">
        <w:rPr>
          <w:rFonts w:ascii="Times New Roman" w:eastAsia="Times New Roman" w:hAnsi="Times New Roman"/>
          <w:sz w:val="24"/>
          <w:szCs w:val="24"/>
          <w:lang w:eastAsia="ru-RU"/>
        </w:rPr>
        <w:t xml:space="preserve">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w:t>
      </w:r>
      <w:proofErr w:type="gramStart"/>
      <w:r w:rsidRPr="00647A77">
        <w:rPr>
          <w:rFonts w:ascii="Times New Roman" w:eastAsia="Times New Roman" w:hAnsi="Times New Roman"/>
          <w:sz w:val="24"/>
          <w:szCs w:val="24"/>
          <w:lang w:eastAsia="ru-RU"/>
        </w:rPr>
        <w:t>условия  труда</w:t>
      </w:r>
      <w:proofErr w:type="gramEnd"/>
      <w:r w:rsidRPr="00647A77">
        <w:rPr>
          <w:rFonts w:ascii="Times New Roman" w:eastAsia="Times New Roman" w:hAnsi="Times New Roman"/>
          <w:sz w:val="24"/>
          <w:szCs w:val="24"/>
          <w:lang w:eastAsia="ru-RU"/>
        </w:rPr>
        <w:t xml:space="preserve">  принимать меры к их устранению.</w:t>
      </w:r>
    </w:p>
    <w:p w:rsidR="00875688" w:rsidRPr="00647A77" w:rsidRDefault="00875688" w:rsidP="005F5970">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7.2. Работники обязуются:</w:t>
      </w:r>
    </w:p>
    <w:p w:rsidR="00875688" w:rsidRPr="00647A77" w:rsidRDefault="00875688"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7.2.1. Соблюдать требования охраны труда, установленные законами и иными</w:t>
      </w:r>
      <w:r w:rsidR="005F5970" w:rsidRPr="00647A77">
        <w:rPr>
          <w:rFonts w:ascii="Times New Roman" w:eastAsia="Times New Roman" w:hAnsi="Times New Roman" w:cs="Times New Roman"/>
          <w:sz w:val="24"/>
          <w:szCs w:val="24"/>
          <w:lang w:eastAsia="ru-RU"/>
        </w:rPr>
        <w:t xml:space="preserve"> нормативными правовыми актами, а также правилами и инструкциями по охране труда. </w:t>
      </w:r>
    </w:p>
    <w:p w:rsidR="00875688" w:rsidRPr="00647A77" w:rsidRDefault="00875688"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75688" w:rsidRPr="00647A77" w:rsidRDefault="00875688"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7.2.3. Проходить обязательные предварительные при поступлении на работу</w:t>
      </w:r>
      <w:r w:rsidR="005F5970" w:rsidRPr="00647A77">
        <w:rPr>
          <w:rFonts w:ascii="Times New Roman" w:eastAsia="Times New Roman" w:hAnsi="Times New Roman" w:cs="Times New Roman"/>
          <w:sz w:val="24"/>
          <w:szCs w:val="24"/>
          <w:lang w:eastAsia="ru-RU"/>
        </w:rPr>
        <w:t xml:space="preserve"> (за счет средств работника) </w:t>
      </w:r>
      <w:r w:rsidRPr="00647A77">
        <w:rPr>
          <w:rFonts w:ascii="Times New Roman" w:eastAsia="Times New Roman" w:hAnsi="Times New Roman" w:cs="Times New Roman"/>
          <w:sz w:val="24"/>
          <w:szCs w:val="24"/>
          <w:lang w:eastAsia="ru-RU"/>
        </w:rPr>
        <w:t>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75688" w:rsidRPr="00647A77" w:rsidRDefault="00875688"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7.2.4. Правильно применять средства индивидуальной и коллективной защиты.</w:t>
      </w:r>
    </w:p>
    <w:p w:rsidR="00875688" w:rsidRPr="00647A77" w:rsidRDefault="001B22F7"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w:t>
      </w:r>
      <w:proofErr w:type="gramStart"/>
      <w:r w:rsidRPr="00647A77">
        <w:rPr>
          <w:rFonts w:ascii="Times New Roman" w:eastAsia="Times New Roman" w:hAnsi="Times New Roman" w:cs="Times New Roman"/>
          <w:sz w:val="24"/>
          <w:szCs w:val="24"/>
          <w:lang w:eastAsia="ru-RU"/>
        </w:rPr>
        <w:t>5.</w:t>
      </w:r>
      <w:r w:rsidR="00875688" w:rsidRPr="00647A77">
        <w:rPr>
          <w:rFonts w:ascii="Times New Roman" w:eastAsia="Times New Roman" w:hAnsi="Times New Roman" w:cs="Times New Roman"/>
          <w:sz w:val="24"/>
          <w:szCs w:val="24"/>
          <w:lang w:eastAsia="ru-RU"/>
        </w:rPr>
        <w:t>Извещать</w:t>
      </w:r>
      <w:proofErr w:type="gramEnd"/>
      <w:r w:rsidR="00875688" w:rsidRPr="00647A77">
        <w:rPr>
          <w:rFonts w:ascii="Times New Roman" w:eastAsia="Times New Roman" w:hAnsi="Times New Roman" w:cs="Times New Roman"/>
          <w:sz w:val="24"/>
          <w:szCs w:val="24"/>
          <w:lang w:eastAsia="ru-RU"/>
        </w:rPr>
        <w:t xml:space="preserve">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w:t>
      </w:r>
    </w:p>
    <w:p w:rsidR="0021534F" w:rsidRPr="00647A77" w:rsidRDefault="00875688" w:rsidP="009D7DD4">
      <w:pPr>
        <w:spacing w:after="0"/>
        <w:ind w:firstLine="709"/>
        <w:jc w:val="both"/>
        <w:rPr>
          <w:rFonts w:ascii="Times New Roman" w:eastAsia="Times New Roman" w:hAnsi="Times New Roman"/>
          <w:b/>
          <w:sz w:val="24"/>
          <w:szCs w:val="24"/>
          <w:lang w:eastAsia="ru-RU"/>
        </w:rPr>
      </w:pPr>
      <w:r w:rsidRPr="00647A77">
        <w:rPr>
          <w:rFonts w:ascii="Times New Roman" w:eastAsia="Times New Roman" w:hAnsi="Times New Roman" w:cs="Times New Roman"/>
          <w:sz w:val="24"/>
          <w:szCs w:val="24"/>
          <w:lang w:eastAsia="ru-RU"/>
        </w:rPr>
        <w:t xml:space="preserve">7.3.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w:t>
      </w:r>
    </w:p>
    <w:p w:rsidR="009D7DD4" w:rsidRDefault="009D7DD4" w:rsidP="00B305C6">
      <w:pPr>
        <w:spacing w:line="240" w:lineRule="auto"/>
        <w:jc w:val="center"/>
        <w:rPr>
          <w:rFonts w:ascii="Times New Roman" w:eastAsia="Times New Roman" w:hAnsi="Times New Roman" w:cs="Times New Roman"/>
          <w:b/>
          <w:bCs/>
          <w:sz w:val="28"/>
          <w:szCs w:val="28"/>
          <w:lang w:eastAsia="ru-RU"/>
        </w:rPr>
      </w:pPr>
    </w:p>
    <w:p w:rsidR="00E12BDA" w:rsidRDefault="00CF14F5" w:rsidP="00E12BDA">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8</w:t>
      </w:r>
      <w:r w:rsidR="00DD7113" w:rsidRPr="006313F9">
        <w:rPr>
          <w:rFonts w:ascii="Times New Roman" w:eastAsia="Times New Roman" w:hAnsi="Times New Roman"/>
          <w:b/>
          <w:sz w:val="26"/>
          <w:szCs w:val="26"/>
          <w:lang w:eastAsia="ru-RU"/>
        </w:rPr>
        <w:t xml:space="preserve">. </w:t>
      </w:r>
      <w:r w:rsidR="00E12BDA">
        <w:rPr>
          <w:rFonts w:ascii="Times New Roman" w:eastAsia="Times New Roman" w:hAnsi="Times New Roman"/>
          <w:b/>
          <w:sz w:val="26"/>
          <w:szCs w:val="26"/>
          <w:lang w:eastAsia="ru-RU"/>
        </w:rPr>
        <w:t>Контроль за выполнением коллективного договора</w:t>
      </w:r>
      <w:r w:rsidR="00DD7113" w:rsidRPr="006313F9">
        <w:rPr>
          <w:rFonts w:ascii="Times New Roman" w:eastAsia="Times New Roman" w:hAnsi="Times New Roman"/>
          <w:b/>
          <w:sz w:val="26"/>
          <w:szCs w:val="26"/>
          <w:lang w:eastAsia="ru-RU"/>
        </w:rPr>
        <w:t>.</w:t>
      </w:r>
    </w:p>
    <w:p w:rsidR="00DD7113" w:rsidRDefault="00E12BDA" w:rsidP="00E12BDA">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Ответственность сторон коллективного договора. </w:t>
      </w:r>
    </w:p>
    <w:p w:rsidR="00E12BDA" w:rsidRPr="006313F9" w:rsidRDefault="00E12BDA" w:rsidP="00E12BDA">
      <w:pPr>
        <w:spacing w:after="0" w:line="240" w:lineRule="auto"/>
        <w:jc w:val="center"/>
        <w:rPr>
          <w:rFonts w:ascii="Times New Roman" w:eastAsia="Times New Roman" w:hAnsi="Times New Roman"/>
          <w:b/>
          <w:sz w:val="26"/>
          <w:szCs w:val="26"/>
          <w:lang w:eastAsia="ru-RU"/>
        </w:rPr>
      </w:pPr>
    </w:p>
    <w:p w:rsidR="00DD7113" w:rsidRPr="00647A77" w:rsidRDefault="00AD7B2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7113" w:rsidRPr="00647A77">
        <w:rPr>
          <w:rFonts w:ascii="Times New Roman" w:eastAsia="Times New Roman" w:hAnsi="Times New Roman"/>
          <w:sz w:val="24"/>
          <w:szCs w:val="24"/>
          <w:lang w:eastAsia="ru-RU"/>
        </w:rPr>
        <w:t>.1.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D7113" w:rsidRPr="00647A77" w:rsidRDefault="00AD7B2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7113" w:rsidRPr="00647A77">
        <w:rPr>
          <w:rFonts w:ascii="Times New Roman" w:eastAsia="Times New Roman" w:hAnsi="Times New Roman"/>
          <w:sz w:val="24"/>
          <w:szCs w:val="24"/>
          <w:lang w:eastAsia="ru-RU"/>
        </w:rPr>
        <w:t>.2.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DD7113" w:rsidRPr="00647A77" w:rsidRDefault="00AD7B2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7113" w:rsidRPr="00647A77">
        <w:rPr>
          <w:rFonts w:ascii="Times New Roman" w:eastAsia="Times New Roman" w:hAnsi="Times New Roman"/>
          <w:sz w:val="24"/>
          <w:szCs w:val="24"/>
          <w:lang w:eastAsia="ru-RU"/>
        </w:rPr>
        <w:t>.3.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DD7113" w:rsidRPr="00647A77" w:rsidRDefault="00AD7B2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7113" w:rsidRPr="00647A77">
        <w:rPr>
          <w:rFonts w:ascii="Times New Roman" w:eastAsia="Times New Roman" w:hAnsi="Times New Roman"/>
          <w:sz w:val="24"/>
          <w:szCs w:val="24"/>
          <w:lang w:eastAsia="ru-RU"/>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D7113" w:rsidRPr="00647A77" w:rsidRDefault="00AD7B2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7113" w:rsidRPr="00647A77">
        <w:rPr>
          <w:rFonts w:ascii="Times New Roman" w:eastAsia="Times New Roman" w:hAnsi="Times New Roman"/>
          <w:sz w:val="24"/>
          <w:szCs w:val="24"/>
          <w:lang w:eastAsia="ru-RU"/>
        </w:rPr>
        <w:t>.5.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D7113" w:rsidRPr="00647A77" w:rsidRDefault="00AD7B2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7113" w:rsidRPr="00647A77">
        <w:rPr>
          <w:rFonts w:ascii="Times New Roman" w:eastAsia="Times New Roman" w:hAnsi="Times New Roman"/>
          <w:sz w:val="24"/>
          <w:szCs w:val="24"/>
          <w:lang w:eastAsia="ru-RU"/>
        </w:rPr>
        <w:t>.6. Стороны разъясняют условия коллективного договора работникам образовательной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p>
    <w:p w:rsidR="00A62C02" w:rsidRPr="00A62C02" w:rsidRDefault="00CF14F5" w:rsidP="00BA4542">
      <w:pPr>
        <w:shd w:val="clear" w:color="auto" w:fill="FFFFFF"/>
        <w:spacing w:before="100" w:beforeAutospacing="1" w:after="100" w:afterAutospacing="1" w:line="240" w:lineRule="auto"/>
        <w:jc w:val="center"/>
        <w:rPr>
          <w:rFonts w:ascii="Times New Roman" w:eastAsia="Times New Roman" w:hAnsi="Times New Roman" w:cs="Times New Roman"/>
          <w:b/>
          <w:color w:val="22252D"/>
          <w:sz w:val="28"/>
          <w:szCs w:val="28"/>
          <w:lang w:eastAsia="ru-RU"/>
        </w:rPr>
      </w:pPr>
      <w:r>
        <w:rPr>
          <w:rFonts w:ascii="Times New Roman" w:eastAsia="Times New Roman" w:hAnsi="Times New Roman" w:cs="Times New Roman"/>
          <w:b/>
          <w:color w:val="22252D"/>
          <w:sz w:val="28"/>
          <w:szCs w:val="28"/>
          <w:lang w:eastAsia="ru-RU"/>
        </w:rPr>
        <w:t>9.</w:t>
      </w:r>
      <w:r w:rsidR="00A62C02" w:rsidRPr="00A62C02">
        <w:rPr>
          <w:rFonts w:ascii="Times New Roman" w:eastAsia="Times New Roman" w:hAnsi="Times New Roman" w:cs="Times New Roman"/>
          <w:b/>
          <w:color w:val="22252D"/>
          <w:sz w:val="28"/>
          <w:szCs w:val="28"/>
          <w:lang w:eastAsia="ru-RU"/>
        </w:rPr>
        <w:t xml:space="preserve"> «Дополнительные гарантии для работников </w:t>
      </w:r>
      <w:proofErr w:type="spellStart"/>
      <w:r w:rsidR="00A62C02" w:rsidRPr="00A62C02">
        <w:rPr>
          <w:rFonts w:ascii="Times New Roman" w:eastAsia="Times New Roman" w:hAnsi="Times New Roman" w:cs="Times New Roman"/>
          <w:b/>
          <w:color w:val="22252D"/>
          <w:sz w:val="28"/>
          <w:szCs w:val="28"/>
          <w:lang w:eastAsia="ru-RU"/>
        </w:rPr>
        <w:t>предпенсионного</w:t>
      </w:r>
      <w:proofErr w:type="spellEnd"/>
      <w:r w:rsidR="00A62C02" w:rsidRPr="00A62C02">
        <w:rPr>
          <w:rFonts w:ascii="Times New Roman" w:eastAsia="Times New Roman" w:hAnsi="Times New Roman" w:cs="Times New Roman"/>
          <w:b/>
          <w:color w:val="22252D"/>
          <w:sz w:val="28"/>
          <w:szCs w:val="28"/>
          <w:lang w:eastAsia="ru-RU"/>
        </w:rPr>
        <w:t xml:space="preserve"> возраста»;</w:t>
      </w:r>
    </w:p>
    <w:p w:rsidR="00A62C02" w:rsidRPr="00B9218F" w:rsidRDefault="00A62C02"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sidRPr="00B9218F">
        <w:rPr>
          <w:rFonts w:ascii="Times New Roman" w:eastAsia="Times New Roman" w:hAnsi="Times New Roman" w:cs="Times New Roman"/>
          <w:color w:val="22252D"/>
          <w:sz w:val="24"/>
          <w:szCs w:val="24"/>
          <w:lang w:eastAsia="ru-RU"/>
        </w:rPr>
        <w:t xml:space="preserve">- преимущественное право на оставление на работе при равной производительности труда и квалификации работников </w:t>
      </w:r>
      <w:proofErr w:type="spellStart"/>
      <w:r w:rsidRPr="00B9218F">
        <w:rPr>
          <w:rFonts w:ascii="Times New Roman" w:eastAsia="Times New Roman" w:hAnsi="Times New Roman" w:cs="Times New Roman"/>
          <w:color w:val="22252D"/>
          <w:sz w:val="24"/>
          <w:szCs w:val="24"/>
          <w:lang w:eastAsia="ru-RU"/>
        </w:rPr>
        <w:t>предпенсионного</w:t>
      </w:r>
      <w:proofErr w:type="spellEnd"/>
      <w:r w:rsidRPr="00B9218F">
        <w:rPr>
          <w:rFonts w:ascii="Times New Roman" w:eastAsia="Times New Roman" w:hAnsi="Times New Roman" w:cs="Times New Roman"/>
          <w:color w:val="22252D"/>
          <w:sz w:val="24"/>
          <w:szCs w:val="24"/>
          <w:lang w:eastAsia="ru-RU"/>
        </w:rPr>
        <w:t xml:space="preserve"> возраста (ст. 179 ТК РФ);</w:t>
      </w:r>
    </w:p>
    <w:p w:rsidR="00A62C02" w:rsidRPr="00B9218F" w:rsidRDefault="00A62C02"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sidRPr="00B9218F">
        <w:rPr>
          <w:rFonts w:ascii="Times New Roman" w:eastAsia="Times New Roman" w:hAnsi="Times New Roman" w:cs="Times New Roman"/>
          <w:color w:val="22252D"/>
          <w:sz w:val="24"/>
          <w:szCs w:val="24"/>
          <w:lang w:eastAsia="ru-RU"/>
        </w:rPr>
        <w:t xml:space="preserve">- предоставление </w:t>
      </w:r>
      <w:proofErr w:type="spellStart"/>
      <w:r w:rsidRPr="00B9218F">
        <w:rPr>
          <w:rFonts w:ascii="Times New Roman" w:eastAsia="Times New Roman" w:hAnsi="Times New Roman" w:cs="Times New Roman"/>
          <w:color w:val="22252D"/>
          <w:sz w:val="24"/>
          <w:szCs w:val="24"/>
          <w:lang w:eastAsia="ru-RU"/>
        </w:rPr>
        <w:t>предпенсионерам</w:t>
      </w:r>
      <w:proofErr w:type="spellEnd"/>
      <w:r w:rsidRPr="00B9218F">
        <w:rPr>
          <w:rFonts w:ascii="Times New Roman" w:eastAsia="Times New Roman" w:hAnsi="Times New Roman" w:cs="Times New Roman"/>
          <w:color w:val="22252D"/>
          <w:sz w:val="24"/>
          <w:szCs w:val="24"/>
          <w:lang w:eastAsia="ru-RU"/>
        </w:rPr>
        <w:t xml:space="preserve"> ежегодных дополнительных оплачиваемых отпусков и отпусков без сохранения заработной платы (ст.ст.116,128 ТК РФ);</w:t>
      </w:r>
    </w:p>
    <w:p w:rsidR="00A62C02" w:rsidRPr="00B9218F" w:rsidRDefault="00A62C02"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sidRPr="00B9218F">
        <w:rPr>
          <w:rFonts w:ascii="Times New Roman" w:eastAsia="Times New Roman" w:hAnsi="Times New Roman" w:cs="Times New Roman"/>
          <w:color w:val="22252D"/>
          <w:sz w:val="24"/>
          <w:szCs w:val="24"/>
          <w:lang w:eastAsia="ru-RU"/>
        </w:rPr>
        <w:t xml:space="preserve">- мероприятия по организации профессионального обучения и дополнительного профессионального образования </w:t>
      </w:r>
      <w:proofErr w:type="spellStart"/>
      <w:r w:rsidRPr="00B9218F">
        <w:rPr>
          <w:rFonts w:ascii="Times New Roman" w:eastAsia="Times New Roman" w:hAnsi="Times New Roman" w:cs="Times New Roman"/>
          <w:color w:val="22252D"/>
          <w:sz w:val="24"/>
          <w:szCs w:val="24"/>
          <w:lang w:eastAsia="ru-RU"/>
        </w:rPr>
        <w:t>предпенсионеров</w:t>
      </w:r>
      <w:proofErr w:type="spellEnd"/>
      <w:r w:rsidRPr="00B9218F">
        <w:rPr>
          <w:rFonts w:ascii="Times New Roman" w:eastAsia="Times New Roman" w:hAnsi="Times New Roman" w:cs="Times New Roman"/>
          <w:color w:val="22252D"/>
          <w:sz w:val="24"/>
          <w:szCs w:val="24"/>
          <w:lang w:eastAsia="ru-RU"/>
        </w:rPr>
        <w:t>;</w:t>
      </w:r>
    </w:p>
    <w:p w:rsidR="00A62C02" w:rsidRPr="00B9218F" w:rsidRDefault="00A62C02"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sidRPr="00B9218F">
        <w:rPr>
          <w:rFonts w:ascii="Times New Roman" w:eastAsia="Times New Roman" w:hAnsi="Times New Roman" w:cs="Times New Roman"/>
          <w:color w:val="22252D"/>
          <w:sz w:val="24"/>
          <w:szCs w:val="24"/>
          <w:lang w:eastAsia="ru-RU"/>
        </w:rPr>
        <w:t xml:space="preserve">- назначение досрочной пенсии </w:t>
      </w:r>
      <w:proofErr w:type="spellStart"/>
      <w:r w:rsidRPr="00B9218F">
        <w:rPr>
          <w:rFonts w:ascii="Times New Roman" w:eastAsia="Times New Roman" w:hAnsi="Times New Roman" w:cs="Times New Roman"/>
          <w:color w:val="22252D"/>
          <w:sz w:val="24"/>
          <w:szCs w:val="24"/>
          <w:lang w:eastAsia="ru-RU"/>
        </w:rPr>
        <w:t>предпенсионерам</w:t>
      </w:r>
      <w:proofErr w:type="spellEnd"/>
      <w:r w:rsidRPr="00B9218F">
        <w:rPr>
          <w:rFonts w:ascii="Times New Roman" w:eastAsia="Times New Roman" w:hAnsi="Times New Roman" w:cs="Times New Roman"/>
          <w:color w:val="22252D"/>
          <w:sz w:val="24"/>
          <w:szCs w:val="24"/>
          <w:lang w:eastAsia="ru-RU"/>
        </w:rPr>
        <w:t xml:space="preserve"> за счет средств работодателя;</w:t>
      </w:r>
    </w:p>
    <w:p w:rsidR="00A62C02" w:rsidRPr="00B9218F" w:rsidRDefault="00A62C02"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sidRPr="00B9218F">
        <w:rPr>
          <w:rFonts w:ascii="Times New Roman" w:eastAsia="Times New Roman" w:hAnsi="Times New Roman" w:cs="Times New Roman"/>
          <w:color w:val="22252D"/>
          <w:sz w:val="24"/>
          <w:szCs w:val="24"/>
          <w:lang w:eastAsia="ru-RU"/>
        </w:rPr>
        <w:t xml:space="preserve">- запрет на увольнение работников </w:t>
      </w:r>
      <w:proofErr w:type="spellStart"/>
      <w:r w:rsidRPr="00B9218F">
        <w:rPr>
          <w:rFonts w:ascii="Times New Roman" w:eastAsia="Times New Roman" w:hAnsi="Times New Roman" w:cs="Times New Roman"/>
          <w:color w:val="22252D"/>
          <w:sz w:val="24"/>
          <w:szCs w:val="24"/>
          <w:lang w:eastAsia="ru-RU"/>
        </w:rPr>
        <w:t>предпенсионного</w:t>
      </w:r>
      <w:proofErr w:type="spellEnd"/>
      <w:r w:rsidRPr="00B9218F">
        <w:rPr>
          <w:rFonts w:ascii="Times New Roman" w:eastAsia="Times New Roman" w:hAnsi="Times New Roman" w:cs="Times New Roman"/>
          <w:color w:val="22252D"/>
          <w:sz w:val="24"/>
          <w:szCs w:val="24"/>
          <w:lang w:eastAsia="ru-RU"/>
        </w:rPr>
        <w:t xml:space="preserve"> возраста без трудоустройства на другую работу (должность);</w:t>
      </w:r>
    </w:p>
    <w:p w:rsidR="00A62C02" w:rsidRPr="00B9218F" w:rsidRDefault="00A62C02"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sidRPr="00B9218F">
        <w:rPr>
          <w:rFonts w:ascii="Times New Roman" w:eastAsia="Times New Roman" w:hAnsi="Times New Roman" w:cs="Times New Roman"/>
          <w:color w:val="22252D"/>
          <w:sz w:val="24"/>
          <w:szCs w:val="24"/>
          <w:lang w:eastAsia="ru-RU"/>
        </w:rPr>
        <w:t xml:space="preserve">- оказание материальной помощи работникам </w:t>
      </w:r>
      <w:proofErr w:type="spellStart"/>
      <w:r w:rsidRPr="00B9218F">
        <w:rPr>
          <w:rFonts w:ascii="Times New Roman" w:eastAsia="Times New Roman" w:hAnsi="Times New Roman" w:cs="Times New Roman"/>
          <w:color w:val="22252D"/>
          <w:sz w:val="24"/>
          <w:szCs w:val="24"/>
          <w:lang w:eastAsia="ru-RU"/>
        </w:rPr>
        <w:t>предпенсионерам</w:t>
      </w:r>
      <w:proofErr w:type="spellEnd"/>
      <w:r w:rsidRPr="00B9218F">
        <w:rPr>
          <w:rFonts w:ascii="Times New Roman" w:eastAsia="Times New Roman" w:hAnsi="Times New Roman" w:cs="Times New Roman"/>
          <w:color w:val="22252D"/>
          <w:sz w:val="24"/>
          <w:szCs w:val="24"/>
          <w:lang w:eastAsia="ru-RU"/>
        </w:rPr>
        <w:t>;</w:t>
      </w:r>
    </w:p>
    <w:p w:rsidR="00A62C02" w:rsidRDefault="00A62C02"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sidRPr="00B9218F">
        <w:rPr>
          <w:rFonts w:ascii="Times New Roman" w:eastAsia="Times New Roman" w:hAnsi="Times New Roman" w:cs="Times New Roman"/>
          <w:color w:val="22252D"/>
          <w:sz w:val="24"/>
          <w:szCs w:val="24"/>
          <w:lang w:eastAsia="ru-RU"/>
        </w:rPr>
        <w:lastRenderedPageBreak/>
        <w:t xml:space="preserve">-  предоставление сотрудникам </w:t>
      </w:r>
      <w:proofErr w:type="spellStart"/>
      <w:r w:rsidRPr="00B9218F">
        <w:rPr>
          <w:rFonts w:ascii="Times New Roman" w:eastAsia="Times New Roman" w:hAnsi="Times New Roman" w:cs="Times New Roman"/>
          <w:color w:val="22252D"/>
          <w:sz w:val="24"/>
          <w:szCs w:val="24"/>
          <w:lang w:eastAsia="ru-RU"/>
        </w:rPr>
        <w:t>предпенсионного</w:t>
      </w:r>
      <w:proofErr w:type="spellEnd"/>
      <w:r w:rsidRPr="00B9218F">
        <w:rPr>
          <w:rFonts w:ascii="Times New Roman" w:eastAsia="Times New Roman" w:hAnsi="Times New Roman" w:cs="Times New Roman"/>
          <w:color w:val="22252D"/>
          <w:sz w:val="24"/>
          <w:szCs w:val="24"/>
          <w:lang w:eastAsia="ru-RU"/>
        </w:rPr>
        <w:t xml:space="preserve"> возраста ежегодно оплачиваемых двух дней для прохождения бесплатной диспансеризации (Федеральный закон от 03.10.2018 № 353-ФЗ) и др. </w:t>
      </w:r>
    </w:p>
    <w:p w:rsidR="00B9218F" w:rsidRPr="00B9218F" w:rsidRDefault="00B9218F" w:rsidP="00A62C02">
      <w:pPr>
        <w:shd w:val="clear" w:color="auto" w:fill="FFFFFF"/>
        <w:spacing w:before="100" w:beforeAutospacing="1" w:after="100" w:afterAutospacing="1" w:line="240" w:lineRule="auto"/>
        <w:jc w:val="both"/>
        <w:rPr>
          <w:rFonts w:ascii="Times New Roman" w:eastAsia="Times New Roman" w:hAnsi="Times New Roman" w:cs="Times New Roman"/>
          <w:color w:val="22252D"/>
          <w:sz w:val="24"/>
          <w:szCs w:val="24"/>
          <w:lang w:eastAsia="ru-RU"/>
        </w:rPr>
      </w:pPr>
      <w:r>
        <w:rPr>
          <w:rFonts w:ascii="Times New Roman" w:eastAsia="Times New Roman" w:hAnsi="Times New Roman" w:cs="Times New Roman"/>
          <w:color w:val="22252D"/>
          <w:sz w:val="24"/>
          <w:szCs w:val="24"/>
          <w:lang w:eastAsia="ru-RU"/>
        </w:rPr>
        <w:t xml:space="preserve">- работодатель не имеет право отказывать в приеме на работу людей </w:t>
      </w:r>
      <w:proofErr w:type="spellStart"/>
      <w:r>
        <w:rPr>
          <w:rFonts w:ascii="Times New Roman" w:eastAsia="Times New Roman" w:hAnsi="Times New Roman" w:cs="Times New Roman"/>
          <w:color w:val="22252D"/>
          <w:sz w:val="24"/>
          <w:szCs w:val="24"/>
          <w:lang w:eastAsia="ru-RU"/>
        </w:rPr>
        <w:t>предпенсионного</w:t>
      </w:r>
      <w:proofErr w:type="spellEnd"/>
      <w:r>
        <w:rPr>
          <w:rFonts w:ascii="Times New Roman" w:eastAsia="Times New Roman" w:hAnsi="Times New Roman" w:cs="Times New Roman"/>
          <w:color w:val="22252D"/>
          <w:sz w:val="24"/>
          <w:szCs w:val="24"/>
          <w:lang w:eastAsia="ru-RU"/>
        </w:rPr>
        <w:t xml:space="preserve"> возраста и увольнять сотрудников </w:t>
      </w:r>
      <w:proofErr w:type="spellStart"/>
      <w:r>
        <w:rPr>
          <w:rFonts w:ascii="Times New Roman" w:eastAsia="Times New Roman" w:hAnsi="Times New Roman" w:cs="Times New Roman"/>
          <w:color w:val="22252D"/>
          <w:sz w:val="24"/>
          <w:szCs w:val="24"/>
          <w:lang w:eastAsia="ru-RU"/>
        </w:rPr>
        <w:t>предпенсионного</w:t>
      </w:r>
      <w:proofErr w:type="spellEnd"/>
      <w:r>
        <w:rPr>
          <w:rFonts w:ascii="Times New Roman" w:eastAsia="Times New Roman" w:hAnsi="Times New Roman" w:cs="Times New Roman"/>
          <w:color w:val="22252D"/>
          <w:sz w:val="24"/>
          <w:szCs w:val="24"/>
          <w:lang w:eastAsia="ru-RU"/>
        </w:rPr>
        <w:t xml:space="preserve"> возраста.</w:t>
      </w:r>
    </w:p>
    <w:p w:rsidR="00B9218F" w:rsidRPr="00B9218F" w:rsidRDefault="00B9218F" w:rsidP="00B9218F">
      <w:pPr>
        <w:pStyle w:val="1"/>
        <w:spacing w:before="312" w:beforeAutospacing="0" w:after="72" w:afterAutospacing="0" w:line="405" w:lineRule="atLeast"/>
        <w:rPr>
          <w:bCs w:val="0"/>
          <w:sz w:val="28"/>
          <w:szCs w:val="28"/>
        </w:rPr>
      </w:pPr>
      <w:r w:rsidRPr="00B9218F">
        <w:rPr>
          <w:bCs w:val="0"/>
          <w:sz w:val="28"/>
          <w:szCs w:val="28"/>
        </w:rPr>
        <w:t xml:space="preserve">10. Гарантии и компенсации работникам при ликвидации организации, сокращении численности или штата работников организации </w:t>
      </w:r>
    </w:p>
    <w:p w:rsidR="00B9218F" w:rsidRPr="00B9218F" w:rsidRDefault="00B9218F" w:rsidP="00B9218F">
      <w:pPr>
        <w:pStyle w:val="a3"/>
        <w:shd w:val="clear" w:color="auto" w:fill="FFFFFF"/>
        <w:spacing w:before="240" w:beforeAutospacing="0" w:after="240" w:afterAutospacing="0" w:line="360" w:lineRule="atLeast"/>
        <w:rPr>
          <w:color w:val="222222"/>
        </w:rPr>
      </w:pPr>
      <w:r w:rsidRPr="00B9218F">
        <w:rPr>
          <w:color w:val="222222"/>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w:t>
      </w:r>
    </w:p>
    <w:p w:rsidR="00B9218F" w:rsidRPr="00B9218F" w:rsidRDefault="00B9218F" w:rsidP="00B9218F">
      <w:pPr>
        <w:pStyle w:val="a3"/>
        <w:shd w:val="clear" w:color="auto" w:fill="FFFFFF"/>
        <w:spacing w:before="240" w:beforeAutospacing="0" w:after="240" w:afterAutospacing="0" w:line="360" w:lineRule="atLeast"/>
        <w:rPr>
          <w:color w:val="222222"/>
        </w:rPr>
      </w:pPr>
      <w:r w:rsidRPr="00B9218F">
        <w:rPr>
          <w:color w:val="222222"/>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B9218F" w:rsidRPr="00B9218F" w:rsidRDefault="00B9218F" w:rsidP="00B9218F">
      <w:pPr>
        <w:pStyle w:val="a3"/>
        <w:shd w:val="clear" w:color="auto" w:fill="FFFFFF"/>
        <w:spacing w:before="240" w:beforeAutospacing="0" w:after="240" w:afterAutospacing="0" w:line="360" w:lineRule="atLeast"/>
        <w:rPr>
          <w:color w:val="222222"/>
        </w:rPr>
      </w:pPr>
      <w:r w:rsidRPr="00B9218F">
        <w:rPr>
          <w:color w:val="222222"/>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B9218F" w:rsidRPr="00B9218F" w:rsidRDefault="00B9218F" w:rsidP="00B9218F">
      <w:pPr>
        <w:pStyle w:val="a3"/>
        <w:shd w:val="clear" w:color="auto" w:fill="FFFFFF"/>
        <w:spacing w:before="240" w:beforeAutospacing="0" w:after="240" w:afterAutospacing="0" w:line="360" w:lineRule="atLeast"/>
        <w:rPr>
          <w:color w:val="222222"/>
        </w:rPr>
      </w:pPr>
      <w:r w:rsidRPr="00B9218F">
        <w:rPr>
          <w:color w:val="222222"/>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p>
    <w:p w:rsidR="00A64F95" w:rsidRPr="00967C23" w:rsidRDefault="00A64F95" w:rsidP="00C4140B">
      <w:pPr>
        <w:spacing w:after="0" w:line="240" w:lineRule="auto"/>
        <w:jc w:val="both"/>
        <w:rPr>
          <w:rFonts w:ascii="Times New Roman" w:eastAsia="Times New Roman" w:hAnsi="Times New Roman" w:cs="Times New Roman"/>
          <w:sz w:val="28"/>
          <w:szCs w:val="28"/>
          <w:lang w:eastAsia="ru-RU"/>
        </w:rPr>
      </w:pPr>
    </w:p>
    <w:p w:rsidR="00A64F95" w:rsidRDefault="00A64F95" w:rsidP="00C4140B">
      <w:pPr>
        <w:spacing w:after="0" w:line="240" w:lineRule="auto"/>
        <w:jc w:val="both"/>
        <w:rPr>
          <w:rFonts w:ascii="Times New Roman" w:eastAsia="Times New Roman" w:hAnsi="Times New Roman" w:cs="Times New Roman"/>
          <w:sz w:val="28"/>
          <w:szCs w:val="28"/>
          <w:lang w:eastAsia="ru-RU"/>
        </w:rPr>
      </w:pPr>
    </w:p>
    <w:p w:rsidR="00A64F95" w:rsidRDefault="00A64F95" w:rsidP="00C4140B">
      <w:pPr>
        <w:spacing w:after="0" w:line="240" w:lineRule="auto"/>
        <w:jc w:val="both"/>
        <w:rPr>
          <w:rFonts w:ascii="Times New Roman" w:eastAsia="Times New Roman" w:hAnsi="Times New Roman" w:cs="Times New Roman"/>
          <w:sz w:val="28"/>
          <w:szCs w:val="28"/>
          <w:lang w:eastAsia="ru-RU"/>
        </w:rPr>
      </w:pPr>
    </w:p>
    <w:p w:rsidR="00A64F95" w:rsidRDefault="00A64F95" w:rsidP="00C4140B">
      <w:pPr>
        <w:spacing w:after="0" w:line="240" w:lineRule="auto"/>
        <w:jc w:val="both"/>
        <w:rPr>
          <w:rFonts w:ascii="Times New Roman" w:eastAsia="Times New Roman" w:hAnsi="Times New Roman" w:cs="Times New Roman"/>
          <w:sz w:val="28"/>
          <w:szCs w:val="28"/>
          <w:lang w:eastAsia="ru-RU"/>
        </w:rPr>
      </w:pPr>
    </w:p>
    <w:p w:rsidR="002523F8" w:rsidRDefault="002523F8"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2523F8" w:rsidRDefault="002523F8" w:rsidP="00B305C6">
      <w:pPr>
        <w:rPr>
          <w:rFonts w:ascii="Times New Roman" w:hAnsi="Times New Roman"/>
          <w:b/>
          <w:sz w:val="28"/>
          <w:szCs w:val="28"/>
        </w:rPr>
      </w:pPr>
    </w:p>
    <w:p w:rsidR="000270B0" w:rsidRDefault="000270B0" w:rsidP="00B305C6">
      <w:pPr>
        <w:rPr>
          <w:rFonts w:ascii="Times New Roman" w:hAnsi="Times New Roman"/>
          <w:b/>
          <w:sz w:val="28"/>
          <w:szCs w:val="28"/>
        </w:rPr>
      </w:pPr>
    </w:p>
    <w:p w:rsidR="000270B0" w:rsidRDefault="000270B0"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9D7DD4" w:rsidRDefault="009D7DD4" w:rsidP="00B305C6">
      <w:pPr>
        <w:rPr>
          <w:rFonts w:ascii="Times New Roman" w:hAnsi="Times New Roman"/>
          <w:b/>
          <w:sz w:val="28"/>
          <w:szCs w:val="28"/>
        </w:rPr>
      </w:pPr>
    </w:p>
    <w:p w:rsidR="009D7DD4" w:rsidRDefault="009D7DD4" w:rsidP="00B305C6">
      <w:pPr>
        <w:rPr>
          <w:rFonts w:ascii="Times New Roman" w:hAnsi="Times New Roman"/>
          <w:b/>
          <w:sz w:val="28"/>
          <w:szCs w:val="28"/>
        </w:rPr>
      </w:pPr>
    </w:p>
    <w:p w:rsidR="009D7DD4" w:rsidRDefault="009D7DD4" w:rsidP="00B305C6">
      <w:pPr>
        <w:rPr>
          <w:rFonts w:ascii="Times New Roman" w:hAnsi="Times New Roman"/>
          <w:b/>
          <w:sz w:val="28"/>
          <w:szCs w:val="28"/>
        </w:rPr>
      </w:pPr>
    </w:p>
    <w:p w:rsidR="00756047" w:rsidRPr="00C4140B" w:rsidRDefault="00756047" w:rsidP="00C4140B">
      <w:pPr>
        <w:spacing w:after="0"/>
        <w:jc w:val="both"/>
        <w:rPr>
          <w:rFonts w:ascii="Times New Roman" w:hAnsi="Times New Roman" w:cs="Times New Roman"/>
          <w:sz w:val="28"/>
          <w:szCs w:val="28"/>
        </w:rPr>
      </w:pPr>
    </w:p>
    <w:sectPr w:rsidR="00756047" w:rsidRPr="00C4140B" w:rsidSect="00F96E1D">
      <w:footerReference w:type="default" r:id="rId8"/>
      <w:pgSz w:w="11906" w:h="16838"/>
      <w:pgMar w:top="426"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49" w:rsidRDefault="00F80B49" w:rsidP="00014AD2">
      <w:pPr>
        <w:spacing w:after="0" w:line="240" w:lineRule="auto"/>
      </w:pPr>
      <w:r>
        <w:separator/>
      </w:r>
    </w:p>
  </w:endnote>
  <w:endnote w:type="continuationSeparator" w:id="0">
    <w:p w:rsidR="00F80B49" w:rsidRDefault="00F80B49" w:rsidP="000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869127"/>
      <w:docPartObj>
        <w:docPartGallery w:val="Page Numbers (Bottom of Page)"/>
        <w:docPartUnique/>
      </w:docPartObj>
    </w:sdtPr>
    <w:sdtEndPr>
      <w:rPr>
        <w:rFonts w:ascii="Times New Roman" w:hAnsi="Times New Roman" w:cs="Times New Roman"/>
      </w:rPr>
    </w:sdtEndPr>
    <w:sdtContent>
      <w:p w:rsidR="00293E8C" w:rsidRPr="00014AD2" w:rsidRDefault="00293E8C">
        <w:pPr>
          <w:pStyle w:val="ab"/>
          <w:jc w:val="center"/>
          <w:rPr>
            <w:rFonts w:ascii="Times New Roman" w:hAnsi="Times New Roman" w:cs="Times New Roman"/>
          </w:rPr>
        </w:pPr>
        <w:r w:rsidRPr="00014AD2">
          <w:rPr>
            <w:rFonts w:ascii="Times New Roman" w:hAnsi="Times New Roman" w:cs="Times New Roman"/>
          </w:rPr>
          <w:fldChar w:fldCharType="begin"/>
        </w:r>
        <w:r w:rsidRPr="00014AD2">
          <w:rPr>
            <w:rFonts w:ascii="Times New Roman" w:hAnsi="Times New Roman" w:cs="Times New Roman"/>
          </w:rPr>
          <w:instrText>PAGE   \* MERGEFORMAT</w:instrText>
        </w:r>
        <w:r w:rsidRPr="00014AD2">
          <w:rPr>
            <w:rFonts w:ascii="Times New Roman" w:hAnsi="Times New Roman" w:cs="Times New Roman"/>
          </w:rPr>
          <w:fldChar w:fldCharType="separate"/>
        </w:r>
        <w:r w:rsidR="00A73930">
          <w:rPr>
            <w:rFonts w:ascii="Times New Roman" w:hAnsi="Times New Roman" w:cs="Times New Roman"/>
            <w:noProof/>
          </w:rPr>
          <w:t>18</w:t>
        </w:r>
        <w:r w:rsidRPr="00014AD2">
          <w:rPr>
            <w:rFonts w:ascii="Times New Roman" w:hAnsi="Times New Roman" w:cs="Times New Roman"/>
          </w:rPr>
          <w:fldChar w:fldCharType="end"/>
        </w:r>
      </w:p>
    </w:sdtContent>
  </w:sdt>
  <w:p w:rsidR="00293E8C" w:rsidRDefault="00293E8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49" w:rsidRDefault="00F80B49" w:rsidP="00014AD2">
      <w:pPr>
        <w:spacing w:after="0" w:line="240" w:lineRule="auto"/>
      </w:pPr>
      <w:r>
        <w:separator/>
      </w:r>
    </w:p>
  </w:footnote>
  <w:footnote w:type="continuationSeparator" w:id="0">
    <w:p w:rsidR="00F80B49" w:rsidRDefault="00F80B49" w:rsidP="00014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15:restartNumberingAfterBreak="0">
    <w:nsid w:val="00001E1F"/>
    <w:multiLevelType w:val="hybridMultilevel"/>
    <w:tmpl w:val="A58CA026"/>
    <w:lvl w:ilvl="0" w:tplc="402683AC">
      <w:start w:val="1"/>
      <w:numFmt w:val="bullet"/>
      <w:lvlText w:val="в"/>
      <w:lvlJc w:val="left"/>
    </w:lvl>
    <w:lvl w:ilvl="1" w:tplc="FBC68C02">
      <w:numFmt w:val="decimal"/>
      <w:lvlText w:val=""/>
      <w:lvlJc w:val="left"/>
    </w:lvl>
    <w:lvl w:ilvl="2" w:tplc="A9767D28">
      <w:numFmt w:val="decimal"/>
      <w:lvlText w:val=""/>
      <w:lvlJc w:val="left"/>
    </w:lvl>
    <w:lvl w:ilvl="3" w:tplc="C624DDF6">
      <w:numFmt w:val="decimal"/>
      <w:lvlText w:val=""/>
      <w:lvlJc w:val="left"/>
    </w:lvl>
    <w:lvl w:ilvl="4" w:tplc="DC9257E8">
      <w:numFmt w:val="decimal"/>
      <w:lvlText w:val=""/>
      <w:lvlJc w:val="left"/>
    </w:lvl>
    <w:lvl w:ilvl="5" w:tplc="C06C7964">
      <w:numFmt w:val="decimal"/>
      <w:lvlText w:val=""/>
      <w:lvlJc w:val="left"/>
    </w:lvl>
    <w:lvl w:ilvl="6" w:tplc="848A3132">
      <w:numFmt w:val="decimal"/>
      <w:lvlText w:val=""/>
      <w:lvlJc w:val="left"/>
    </w:lvl>
    <w:lvl w:ilvl="7" w:tplc="CA189F5A">
      <w:numFmt w:val="decimal"/>
      <w:lvlText w:val=""/>
      <w:lvlJc w:val="left"/>
    </w:lvl>
    <w:lvl w:ilvl="8" w:tplc="BAB065E6">
      <w:numFmt w:val="decimal"/>
      <w:lvlText w:val=""/>
      <w:lvlJc w:val="left"/>
    </w:lvl>
  </w:abstractNum>
  <w:abstractNum w:abstractNumId="2" w15:restartNumberingAfterBreak="0">
    <w:nsid w:val="00004509"/>
    <w:multiLevelType w:val="hybridMultilevel"/>
    <w:tmpl w:val="24E49676"/>
    <w:lvl w:ilvl="0" w:tplc="DC9CD1C0">
      <w:start w:val="1"/>
      <w:numFmt w:val="bullet"/>
      <w:lvlText w:val="В"/>
      <w:lvlJc w:val="left"/>
    </w:lvl>
    <w:lvl w:ilvl="1" w:tplc="4F946A82">
      <w:numFmt w:val="decimal"/>
      <w:lvlText w:val=""/>
      <w:lvlJc w:val="left"/>
    </w:lvl>
    <w:lvl w:ilvl="2" w:tplc="62CEE1DE">
      <w:numFmt w:val="decimal"/>
      <w:lvlText w:val=""/>
      <w:lvlJc w:val="left"/>
    </w:lvl>
    <w:lvl w:ilvl="3" w:tplc="9ED259E0">
      <w:numFmt w:val="decimal"/>
      <w:lvlText w:val=""/>
      <w:lvlJc w:val="left"/>
    </w:lvl>
    <w:lvl w:ilvl="4" w:tplc="425C33B2">
      <w:numFmt w:val="decimal"/>
      <w:lvlText w:val=""/>
      <w:lvlJc w:val="left"/>
    </w:lvl>
    <w:lvl w:ilvl="5" w:tplc="961AC7E8">
      <w:numFmt w:val="decimal"/>
      <w:lvlText w:val=""/>
      <w:lvlJc w:val="left"/>
    </w:lvl>
    <w:lvl w:ilvl="6" w:tplc="8C123524">
      <w:numFmt w:val="decimal"/>
      <w:lvlText w:val=""/>
      <w:lvlJc w:val="left"/>
    </w:lvl>
    <w:lvl w:ilvl="7" w:tplc="FAF8BF2A">
      <w:numFmt w:val="decimal"/>
      <w:lvlText w:val=""/>
      <w:lvlJc w:val="left"/>
    </w:lvl>
    <w:lvl w:ilvl="8" w:tplc="3E0CC0EC">
      <w:numFmt w:val="decimal"/>
      <w:lvlText w:val=""/>
      <w:lvlJc w:val="left"/>
    </w:lvl>
  </w:abstractNum>
  <w:abstractNum w:abstractNumId="3" w15:restartNumberingAfterBreak="0">
    <w:nsid w:val="00004E45"/>
    <w:multiLevelType w:val="hybridMultilevel"/>
    <w:tmpl w:val="15EED062"/>
    <w:lvl w:ilvl="0" w:tplc="D9F0522A">
      <w:start w:val="1"/>
      <w:numFmt w:val="bullet"/>
      <w:lvlText w:val="В"/>
      <w:lvlJc w:val="left"/>
    </w:lvl>
    <w:lvl w:ilvl="1" w:tplc="A532F336">
      <w:numFmt w:val="decimal"/>
      <w:lvlText w:val=""/>
      <w:lvlJc w:val="left"/>
    </w:lvl>
    <w:lvl w:ilvl="2" w:tplc="EC1C989E">
      <w:numFmt w:val="decimal"/>
      <w:lvlText w:val=""/>
      <w:lvlJc w:val="left"/>
    </w:lvl>
    <w:lvl w:ilvl="3" w:tplc="7C56582A">
      <w:numFmt w:val="decimal"/>
      <w:lvlText w:val=""/>
      <w:lvlJc w:val="left"/>
    </w:lvl>
    <w:lvl w:ilvl="4" w:tplc="C6A8A94E">
      <w:numFmt w:val="decimal"/>
      <w:lvlText w:val=""/>
      <w:lvlJc w:val="left"/>
    </w:lvl>
    <w:lvl w:ilvl="5" w:tplc="C89C7F20">
      <w:numFmt w:val="decimal"/>
      <w:lvlText w:val=""/>
      <w:lvlJc w:val="left"/>
    </w:lvl>
    <w:lvl w:ilvl="6" w:tplc="72D60E76">
      <w:numFmt w:val="decimal"/>
      <w:lvlText w:val=""/>
      <w:lvlJc w:val="left"/>
    </w:lvl>
    <w:lvl w:ilvl="7" w:tplc="237EDA84">
      <w:numFmt w:val="decimal"/>
      <w:lvlText w:val=""/>
      <w:lvlJc w:val="left"/>
    </w:lvl>
    <w:lvl w:ilvl="8" w:tplc="72467E96">
      <w:numFmt w:val="decimal"/>
      <w:lvlText w:val=""/>
      <w:lvlJc w:val="left"/>
    </w:lvl>
  </w:abstractNum>
  <w:abstractNum w:abstractNumId="4" w15:restartNumberingAfterBreak="0">
    <w:nsid w:val="0B347396"/>
    <w:multiLevelType w:val="hybridMultilevel"/>
    <w:tmpl w:val="0CD6AA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7C0910"/>
    <w:multiLevelType w:val="hybridMultilevel"/>
    <w:tmpl w:val="BD7CB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4A1E8D"/>
    <w:multiLevelType w:val="hybridMultilevel"/>
    <w:tmpl w:val="7B2E321C"/>
    <w:lvl w:ilvl="0" w:tplc="0419000D">
      <w:start w:val="1"/>
      <w:numFmt w:val="bullet"/>
      <w:lvlText w:val=""/>
      <w:lvlJc w:val="left"/>
      <w:rPr>
        <w:rFonts w:ascii="Wingdings" w:hAnsi="Wingdings" w:hint="default"/>
      </w:rPr>
    </w:lvl>
    <w:lvl w:ilvl="1" w:tplc="53928438">
      <w:numFmt w:val="decimal"/>
      <w:lvlText w:val=""/>
      <w:lvlJc w:val="left"/>
    </w:lvl>
    <w:lvl w:ilvl="2" w:tplc="FB6E52D8">
      <w:numFmt w:val="decimal"/>
      <w:lvlText w:val=""/>
      <w:lvlJc w:val="left"/>
    </w:lvl>
    <w:lvl w:ilvl="3" w:tplc="88444420">
      <w:numFmt w:val="decimal"/>
      <w:lvlText w:val=""/>
      <w:lvlJc w:val="left"/>
    </w:lvl>
    <w:lvl w:ilvl="4" w:tplc="0916079C">
      <w:numFmt w:val="decimal"/>
      <w:lvlText w:val=""/>
      <w:lvlJc w:val="left"/>
    </w:lvl>
    <w:lvl w:ilvl="5" w:tplc="3822F084">
      <w:numFmt w:val="decimal"/>
      <w:lvlText w:val=""/>
      <w:lvlJc w:val="left"/>
    </w:lvl>
    <w:lvl w:ilvl="6" w:tplc="9950F936">
      <w:numFmt w:val="decimal"/>
      <w:lvlText w:val=""/>
      <w:lvlJc w:val="left"/>
    </w:lvl>
    <w:lvl w:ilvl="7" w:tplc="27FC7424">
      <w:numFmt w:val="decimal"/>
      <w:lvlText w:val=""/>
      <w:lvlJc w:val="left"/>
    </w:lvl>
    <w:lvl w:ilvl="8" w:tplc="ED1E46FC">
      <w:numFmt w:val="decimal"/>
      <w:lvlText w:val=""/>
      <w:lvlJc w:val="left"/>
    </w:lvl>
  </w:abstractNum>
  <w:abstractNum w:abstractNumId="7" w15:restartNumberingAfterBreak="0">
    <w:nsid w:val="17EE465F"/>
    <w:multiLevelType w:val="hybridMultilevel"/>
    <w:tmpl w:val="D00A996C"/>
    <w:lvl w:ilvl="0" w:tplc="0419000D">
      <w:start w:val="1"/>
      <w:numFmt w:val="bullet"/>
      <w:lvlText w:val=""/>
      <w:lvlJc w:val="left"/>
      <w:rPr>
        <w:rFonts w:ascii="Wingdings" w:hAnsi="Wingdings" w:hint="default"/>
      </w:rPr>
    </w:lvl>
    <w:lvl w:ilvl="1" w:tplc="03182E76">
      <w:numFmt w:val="decimal"/>
      <w:lvlText w:val=""/>
      <w:lvlJc w:val="left"/>
    </w:lvl>
    <w:lvl w:ilvl="2" w:tplc="F1A27BC8">
      <w:numFmt w:val="decimal"/>
      <w:lvlText w:val=""/>
      <w:lvlJc w:val="left"/>
    </w:lvl>
    <w:lvl w:ilvl="3" w:tplc="215AD850">
      <w:numFmt w:val="decimal"/>
      <w:lvlText w:val=""/>
      <w:lvlJc w:val="left"/>
    </w:lvl>
    <w:lvl w:ilvl="4" w:tplc="EF6EE062">
      <w:numFmt w:val="decimal"/>
      <w:lvlText w:val=""/>
      <w:lvlJc w:val="left"/>
    </w:lvl>
    <w:lvl w:ilvl="5" w:tplc="97262C22">
      <w:numFmt w:val="decimal"/>
      <w:lvlText w:val=""/>
      <w:lvlJc w:val="left"/>
    </w:lvl>
    <w:lvl w:ilvl="6" w:tplc="96C47086">
      <w:numFmt w:val="decimal"/>
      <w:lvlText w:val=""/>
      <w:lvlJc w:val="left"/>
    </w:lvl>
    <w:lvl w:ilvl="7" w:tplc="63C4E670">
      <w:numFmt w:val="decimal"/>
      <w:lvlText w:val=""/>
      <w:lvlJc w:val="left"/>
    </w:lvl>
    <w:lvl w:ilvl="8" w:tplc="15BC4E22">
      <w:numFmt w:val="decimal"/>
      <w:lvlText w:val=""/>
      <w:lvlJc w:val="left"/>
    </w:lvl>
  </w:abstractNum>
  <w:abstractNum w:abstractNumId="8" w15:restartNumberingAfterBreak="0">
    <w:nsid w:val="1F246949"/>
    <w:multiLevelType w:val="hybridMultilevel"/>
    <w:tmpl w:val="B6FED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743CC5"/>
    <w:multiLevelType w:val="multilevel"/>
    <w:tmpl w:val="495803E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438D2"/>
    <w:multiLevelType w:val="hybridMultilevel"/>
    <w:tmpl w:val="3C68C7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911AF5"/>
    <w:multiLevelType w:val="hybridMultilevel"/>
    <w:tmpl w:val="31002CE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2C3E045E"/>
    <w:multiLevelType w:val="hybridMultilevel"/>
    <w:tmpl w:val="713EE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2052FC4"/>
    <w:multiLevelType w:val="hybridMultilevel"/>
    <w:tmpl w:val="42AC1966"/>
    <w:lvl w:ilvl="0" w:tplc="0419000D">
      <w:start w:val="1"/>
      <w:numFmt w:val="bullet"/>
      <w:lvlText w:val=""/>
      <w:lvlJc w:val="left"/>
      <w:rPr>
        <w:rFonts w:ascii="Wingdings" w:hAnsi="Wingdings" w:hint="default"/>
      </w:rPr>
    </w:lvl>
    <w:lvl w:ilvl="1" w:tplc="D92AA2AE">
      <w:numFmt w:val="decimal"/>
      <w:lvlText w:val=""/>
      <w:lvlJc w:val="left"/>
    </w:lvl>
    <w:lvl w:ilvl="2" w:tplc="6170A2BE">
      <w:numFmt w:val="decimal"/>
      <w:lvlText w:val=""/>
      <w:lvlJc w:val="left"/>
    </w:lvl>
    <w:lvl w:ilvl="3" w:tplc="BD725F80">
      <w:numFmt w:val="decimal"/>
      <w:lvlText w:val=""/>
      <w:lvlJc w:val="left"/>
    </w:lvl>
    <w:lvl w:ilvl="4" w:tplc="0B507790">
      <w:numFmt w:val="decimal"/>
      <w:lvlText w:val=""/>
      <w:lvlJc w:val="left"/>
    </w:lvl>
    <w:lvl w:ilvl="5" w:tplc="2DDA5236">
      <w:numFmt w:val="decimal"/>
      <w:lvlText w:val=""/>
      <w:lvlJc w:val="left"/>
    </w:lvl>
    <w:lvl w:ilvl="6" w:tplc="6A0A7A0A">
      <w:numFmt w:val="decimal"/>
      <w:lvlText w:val=""/>
      <w:lvlJc w:val="left"/>
    </w:lvl>
    <w:lvl w:ilvl="7" w:tplc="45C4E538">
      <w:numFmt w:val="decimal"/>
      <w:lvlText w:val=""/>
      <w:lvlJc w:val="left"/>
    </w:lvl>
    <w:lvl w:ilvl="8" w:tplc="1B98DF14">
      <w:numFmt w:val="decimal"/>
      <w:lvlText w:val=""/>
      <w:lvlJc w:val="left"/>
    </w:lvl>
  </w:abstractNum>
  <w:abstractNum w:abstractNumId="14" w15:restartNumberingAfterBreak="0">
    <w:nsid w:val="360813E0"/>
    <w:multiLevelType w:val="hybridMultilevel"/>
    <w:tmpl w:val="56C8C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1B09FF"/>
    <w:multiLevelType w:val="hybridMultilevel"/>
    <w:tmpl w:val="372E6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4B67BB"/>
    <w:multiLevelType w:val="hybridMultilevel"/>
    <w:tmpl w:val="8B28F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4651A2"/>
    <w:multiLevelType w:val="multilevel"/>
    <w:tmpl w:val="0CB013FE"/>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F22D47"/>
    <w:multiLevelType w:val="hybridMultilevel"/>
    <w:tmpl w:val="6486D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2A2338"/>
    <w:multiLevelType w:val="hybridMultilevel"/>
    <w:tmpl w:val="83AC0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F7427D"/>
    <w:multiLevelType w:val="multilevel"/>
    <w:tmpl w:val="EEA6FC6E"/>
    <w:lvl w:ilvl="0">
      <w:start w:val="1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571E7483"/>
    <w:multiLevelType w:val="hybridMultilevel"/>
    <w:tmpl w:val="4D68DD08"/>
    <w:lvl w:ilvl="0" w:tplc="0419000D">
      <w:start w:val="1"/>
      <w:numFmt w:val="bullet"/>
      <w:lvlText w:val=""/>
      <w:lvlJc w:val="left"/>
      <w:rPr>
        <w:rFonts w:ascii="Wingdings" w:hAnsi="Wingdings" w:hint="default"/>
      </w:rPr>
    </w:lvl>
    <w:lvl w:ilvl="1" w:tplc="53928438">
      <w:numFmt w:val="decimal"/>
      <w:lvlText w:val=""/>
      <w:lvlJc w:val="left"/>
    </w:lvl>
    <w:lvl w:ilvl="2" w:tplc="FB6E52D8">
      <w:numFmt w:val="decimal"/>
      <w:lvlText w:val=""/>
      <w:lvlJc w:val="left"/>
    </w:lvl>
    <w:lvl w:ilvl="3" w:tplc="88444420">
      <w:numFmt w:val="decimal"/>
      <w:lvlText w:val=""/>
      <w:lvlJc w:val="left"/>
    </w:lvl>
    <w:lvl w:ilvl="4" w:tplc="0916079C">
      <w:numFmt w:val="decimal"/>
      <w:lvlText w:val=""/>
      <w:lvlJc w:val="left"/>
    </w:lvl>
    <w:lvl w:ilvl="5" w:tplc="3822F084">
      <w:numFmt w:val="decimal"/>
      <w:lvlText w:val=""/>
      <w:lvlJc w:val="left"/>
    </w:lvl>
    <w:lvl w:ilvl="6" w:tplc="9950F936">
      <w:numFmt w:val="decimal"/>
      <w:lvlText w:val=""/>
      <w:lvlJc w:val="left"/>
    </w:lvl>
    <w:lvl w:ilvl="7" w:tplc="27FC7424">
      <w:numFmt w:val="decimal"/>
      <w:lvlText w:val=""/>
      <w:lvlJc w:val="left"/>
    </w:lvl>
    <w:lvl w:ilvl="8" w:tplc="ED1E46FC">
      <w:numFmt w:val="decimal"/>
      <w:lvlText w:val=""/>
      <w:lvlJc w:val="left"/>
    </w:lvl>
  </w:abstractNum>
  <w:abstractNum w:abstractNumId="22" w15:restartNumberingAfterBreak="0">
    <w:nsid w:val="5E967B6B"/>
    <w:multiLevelType w:val="multilevel"/>
    <w:tmpl w:val="FF249E58"/>
    <w:lvl w:ilvl="0">
      <w:start w:val="3"/>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161917"/>
    <w:multiLevelType w:val="hybridMultilevel"/>
    <w:tmpl w:val="6D6EA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2F05EC"/>
    <w:multiLevelType w:val="hybridMultilevel"/>
    <w:tmpl w:val="99A86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BB0A7D"/>
    <w:multiLevelType w:val="hybridMultilevel"/>
    <w:tmpl w:val="0CFA3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8E2906"/>
    <w:multiLevelType w:val="hybridMultilevel"/>
    <w:tmpl w:val="F3106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6843E1"/>
    <w:multiLevelType w:val="hybridMultilevel"/>
    <w:tmpl w:val="B4709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3D877A5"/>
    <w:multiLevelType w:val="hybridMultilevel"/>
    <w:tmpl w:val="96966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720158"/>
    <w:multiLevelType w:val="hybridMultilevel"/>
    <w:tmpl w:val="6DAE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A325BA"/>
    <w:multiLevelType w:val="multilevel"/>
    <w:tmpl w:val="2E7821B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1" w15:restartNumberingAfterBreak="0">
    <w:nsid w:val="7C70150F"/>
    <w:multiLevelType w:val="hybridMultilevel"/>
    <w:tmpl w:val="1AC44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812151"/>
    <w:multiLevelType w:val="multilevel"/>
    <w:tmpl w:val="75B2A528"/>
    <w:lvl w:ilvl="0">
      <w:start w:val="1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F140206"/>
    <w:multiLevelType w:val="hybridMultilevel"/>
    <w:tmpl w:val="AE2C56CE"/>
    <w:lvl w:ilvl="0" w:tplc="0419000D">
      <w:start w:val="1"/>
      <w:numFmt w:val="bullet"/>
      <w:lvlText w:val=""/>
      <w:lvlJc w:val="left"/>
      <w:rPr>
        <w:rFonts w:ascii="Wingdings" w:hAnsi="Wingdings" w:hint="default"/>
      </w:rPr>
    </w:lvl>
    <w:lvl w:ilvl="1" w:tplc="ED48A1E4">
      <w:numFmt w:val="decimal"/>
      <w:lvlText w:val=""/>
      <w:lvlJc w:val="left"/>
    </w:lvl>
    <w:lvl w:ilvl="2" w:tplc="23F48F78">
      <w:numFmt w:val="decimal"/>
      <w:lvlText w:val=""/>
      <w:lvlJc w:val="left"/>
    </w:lvl>
    <w:lvl w:ilvl="3" w:tplc="7A76859C">
      <w:numFmt w:val="decimal"/>
      <w:lvlText w:val=""/>
      <w:lvlJc w:val="left"/>
    </w:lvl>
    <w:lvl w:ilvl="4" w:tplc="171E60DA">
      <w:numFmt w:val="decimal"/>
      <w:lvlText w:val=""/>
      <w:lvlJc w:val="left"/>
    </w:lvl>
    <w:lvl w:ilvl="5" w:tplc="FBC8B1E2">
      <w:numFmt w:val="decimal"/>
      <w:lvlText w:val=""/>
      <w:lvlJc w:val="left"/>
    </w:lvl>
    <w:lvl w:ilvl="6" w:tplc="BAEA2228">
      <w:numFmt w:val="decimal"/>
      <w:lvlText w:val=""/>
      <w:lvlJc w:val="left"/>
    </w:lvl>
    <w:lvl w:ilvl="7" w:tplc="AAA89C20">
      <w:numFmt w:val="decimal"/>
      <w:lvlText w:val=""/>
      <w:lvlJc w:val="left"/>
    </w:lvl>
    <w:lvl w:ilvl="8" w:tplc="23EECCCE">
      <w:numFmt w:val="decimal"/>
      <w:lvlText w:val=""/>
      <w:lvlJc w:val="left"/>
    </w:lvl>
  </w:abstractNum>
  <w:num w:numId="1">
    <w:abstractNumId w:val="27"/>
  </w:num>
  <w:num w:numId="2">
    <w:abstractNumId w:val="4"/>
  </w:num>
  <w:num w:numId="3">
    <w:abstractNumId w:val="29"/>
  </w:num>
  <w:num w:numId="4">
    <w:abstractNumId w:val="2"/>
  </w:num>
  <w:num w:numId="5">
    <w:abstractNumId w:val="1"/>
  </w:num>
  <w:num w:numId="6">
    <w:abstractNumId w:val="3"/>
  </w:num>
  <w:num w:numId="7">
    <w:abstractNumId w:val="31"/>
  </w:num>
  <w:num w:numId="8">
    <w:abstractNumId w:val="13"/>
  </w:num>
  <w:num w:numId="9">
    <w:abstractNumId w:val="28"/>
  </w:num>
  <w:num w:numId="10">
    <w:abstractNumId w:val="21"/>
  </w:num>
  <w:num w:numId="11">
    <w:abstractNumId w:val="6"/>
  </w:num>
  <w:num w:numId="12">
    <w:abstractNumId w:val="10"/>
  </w:num>
  <w:num w:numId="13">
    <w:abstractNumId w:val="8"/>
  </w:num>
  <w:num w:numId="14">
    <w:abstractNumId w:val="33"/>
  </w:num>
  <w:num w:numId="15">
    <w:abstractNumId w:val="5"/>
  </w:num>
  <w:num w:numId="16">
    <w:abstractNumId w:val="7"/>
  </w:num>
  <w:num w:numId="17">
    <w:abstractNumId w:val="16"/>
  </w:num>
  <w:num w:numId="18">
    <w:abstractNumId w:val="23"/>
  </w:num>
  <w:num w:numId="19">
    <w:abstractNumId w:val="19"/>
  </w:num>
  <w:num w:numId="20">
    <w:abstractNumId w:val="14"/>
  </w:num>
  <w:num w:numId="21">
    <w:abstractNumId w:val="26"/>
  </w:num>
  <w:num w:numId="22">
    <w:abstractNumId w:val="24"/>
  </w:num>
  <w:num w:numId="23">
    <w:abstractNumId w:val="15"/>
  </w:num>
  <w:num w:numId="24">
    <w:abstractNumId w:val="18"/>
  </w:num>
  <w:num w:numId="25">
    <w:abstractNumId w:val="25"/>
  </w:num>
  <w:num w:numId="26">
    <w:abstractNumId w:val="17"/>
  </w:num>
  <w:num w:numId="27">
    <w:abstractNumId w:val="0"/>
  </w:num>
  <w:num w:numId="28">
    <w:abstractNumId w:val="22"/>
  </w:num>
  <w:num w:numId="29">
    <w:abstractNumId w:val="9"/>
  </w:num>
  <w:num w:numId="30">
    <w:abstractNumId w:val="30"/>
  </w:num>
  <w:num w:numId="31">
    <w:abstractNumId w:val="20"/>
  </w:num>
  <w:num w:numId="32">
    <w:abstractNumId w:val="32"/>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88"/>
    <w:rsid w:val="00001776"/>
    <w:rsid w:val="00014AD2"/>
    <w:rsid w:val="000170D4"/>
    <w:rsid w:val="000270B0"/>
    <w:rsid w:val="00045EC4"/>
    <w:rsid w:val="0007273C"/>
    <w:rsid w:val="00090ECA"/>
    <w:rsid w:val="000B4065"/>
    <w:rsid w:val="00126193"/>
    <w:rsid w:val="00146A28"/>
    <w:rsid w:val="00162BB8"/>
    <w:rsid w:val="00191547"/>
    <w:rsid w:val="001B04FF"/>
    <w:rsid w:val="001B22F7"/>
    <w:rsid w:val="0021534F"/>
    <w:rsid w:val="00217A0A"/>
    <w:rsid w:val="00245070"/>
    <w:rsid w:val="002523F8"/>
    <w:rsid w:val="00280B41"/>
    <w:rsid w:val="00293E8C"/>
    <w:rsid w:val="002D3CFF"/>
    <w:rsid w:val="002E1B71"/>
    <w:rsid w:val="002E615F"/>
    <w:rsid w:val="00361387"/>
    <w:rsid w:val="00364898"/>
    <w:rsid w:val="003A5350"/>
    <w:rsid w:val="003B676C"/>
    <w:rsid w:val="003D4D9C"/>
    <w:rsid w:val="003F06EB"/>
    <w:rsid w:val="00462A81"/>
    <w:rsid w:val="004671DB"/>
    <w:rsid w:val="004850A7"/>
    <w:rsid w:val="0048619F"/>
    <w:rsid w:val="00490E40"/>
    <w:rsid w:val="00495205"/>
    <w:rsid w:val="004B12C4"/>
    <w:rsid w:val="004E1DC8"/>
    <w:rsid w:val="00514AB4"/>
    <w:rsid w:val="00522546"/>
    <w:rsid w:val="00555119"/>
    <w:rsid w:val="0055578A"/>
    <w:rsid w:val="005664E2"/>
    <w:rsid w:val="00577A00"/>
    <w:rsid w:val="005935C2"/>
    <w:rsid w:val="005E4035"/>
    <w:rsid w:val="005F5970"/>
    <w:rsid w:val="006033FA"/>
    <w:rsid w:val="006066E1"/>
    <w:rsid w:val="00636BE8"/>
    <w:rsid w:val="0064465D"/>
    <w:rsid w:val="00647A77"/>
    <w:rsid w:val="00653793"/>
    <w:rsid w:val="00670674"/>
    <w:rsid w:val="00693BA9"/>
    <w:rsid w:val="006A5600"/>
    <w:rsid w:val="006A7FEF"/>
    <w:rsid w:val="006B4314"/>
    <w:rsid w:val="006B703F"/>
    <w:rsid w:val="006C3126"/>
    <w:rsid w:val="006F77BC"/>
    <w:rsid w:val="00710DFE"/>
    <w:rsid w:val="00736F0E"/>
    <w:rsid w:val="00741B49"/>
    <w:rsid w:val="00743494"/>
    <w:rsid w:val="00751A82"/>
    <w:rsid w:val="007526A1"/>
    <w:rsid w:val="00756047"/>
    <w:rsid w:val="007601D5"/>
    <w:rsid w:val="00766E32"/>
    <w:rsid w:val="00770C57"/>
    <w:rsid w:val="00781E41"/>
    <w:rsid w:val="00793DB8"/>
    <w:rsid w:val="008400C6"/>
    <w:rsid w:val="00842F56"/>
    <w:rsid w:val="00847205"/>
    <w:rsid w:val="00857532"/>
    <w:rsid w:val="0086680F"/>
    <w:rsid w:val="00875688"/>
    <w:rsid w:val="008D1A59"/>
    <w:rsid w:val="00925BF9"/>
    <w:rsid w:val="00933865"/>
    <w:rsid w:val="00941E51"/>
    <w:rsid w:val="009527E5"/>
    <w:rsid w:val="0095553C"/>
    <w:rsid w:val="00962BB1"/>
    <w:rsid w:val="00967C23"/>
    <w:rsid w:val="009871E6"/>
    <w:rsid w:val="00987BC5"/>
    <w:rsid w:val="00987D79"/>
    <w:rsid w:val="009B6CCE"/>
    <w:rsid w:val="009D351E"/>
    <w:rsid w:val="009D7DD4"/>
    <w:rsid w:val="00A040AC"/>
    <w:rsid w:val="00A06D4A"/>
    <w:rsid w:val="00A2332E"/>
    <w:rsid w:val="00A5223E"/>
    <w:rsid w:val="00A62C02"/>
    <w:rsid w:val="00A64F95"/>
    <w:rsid w:val="00A73930"/>
    <w:rsid w:val="00AD531B"/>
    <w:rsid w:val="00AD7B25"/>
    <w:rsid w:val="00AE2C9B"/>
    <w:rsid w:val="00B305C6"/>
    <w:rsid w:val="00B500FD"/>
    <w:rsid w:val="00B7470C"/>
    <w:rsid w:val="00B86577"/>
    <w:rsid w:val="00B91F65"/>
    <w:rsid w:val="00B9218F"/>
    <w:rsid w:val="00B96F00"/>
    <w:rsid w:val="00BA4542"/>
    <w:rsid w:val="00BB5DED"/>
    <w:rsid w:val="00BD0696"/>
    <w:rsid w:val="00BD5704"/>
    <w:rsid w:val="00BD6B4D"/>
    <w:rsid w:val="00BF091C"/>
    <w:rsid w:val="00BF0DF5"/>
    <w:rsid w:val="00C4140B"/>
    <w:rsid w:val="00C41FCB"/>
    <w:rsid w:val="00CA54DC"/>
    <w:rsid w:val="00CF14F5"/>
    <w:rsid w:val="00CF794E"/>
    <w:rsid w:val="00D40FD8"/>
    <w:rsid w:val="00D70EE8"/>
    <w:rsid w:val="00D86EB8"/>
    <w:rsid w:val="00D93E0D"/>
    <w:rsid w:val="00D94E6F"/>
    <w:rsid w:val="00DA1293"/>
    <w:rsid w:val="00DB408D"/>
    <w:rsid w:val="00DC35BF"/>
    <w:rsid w:val="00DD7113"/>
    <w:rsid w:val="00E10224"/>
    <w:rsid w:val="00E12BDA"/>
    <w:rsid w:val="00E13D7D"/>
    <w:rsid w:val="00E21A2B"/>
    <w:rsid w:val="00E31FEF"/>
    <w:rsid w:val="00E54897"/>
    <w:rsid w:val="00E77B27"/>
    <w:rsid w:val="00F05CE3"/>
    <w:rsid w:val="00F128A6"/>
    <w:rsid w:val="00F80B49"/>
    <w:rsid w:val="00F94CD6"/>
    <w:rsid w:val="00F96E1D"/>
    <w:rsid w:val="00F96E6B"/>
    <w:rsid w:val="00FA6512"/>
    <w:rsid w:val="00FB2FA5"/>
    <w:rsid w:val="00FF0E87"/>
    <w:rsid w:val="00FF5338"/>
    <w:rsid w:val="00FF5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9368"/>
  <w15:docId w15:val="{63F5BA3A-5ED1-4DF2-9553-8BD9B55A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6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7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1E6"/>
    <w:pPr>
      <w:ind w:left="720"/>
      <w:contextualSpacing/>
    </w:pPr>
  </w:style>
  <w:style w:type="paragraph" w:styleId="a5">
    <w:name w:val="TOC Heading"/>
    <w:basedOn w:val="1"/>
    <w:next w:val="a"/>
    <w:uiPriority w:val="39"/>
    <w:semiHidden/>
    <w:unhideWhenUsed/>
    <w:qFormat/>
    <w:rsid w:val="000270B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0270B0"/>
    <w:pPr>
      <w:spacing w:after="100"/>
    </w:pPr>
    <w:rPr>
      <w:rFonts w:eastAsiaTheme="minorEastAsia"/>
      <w:lang w:eastAsia="ru-RU"/>
    </w:rPr>
  </w:style>
  <w:style w:type="character" w:styleId="a6">
    <w:name w:val="Hyperlink"/>
    <w:basedOn w:val="a0"/>
    <w:uiPriority w:val="99"/>
    <w:unhideWhenUsed/>
    <w:rsid w:val="000270B0"/>
    <w:rPr>
      <w:color w:val="0000FF" w:themeColor="hyperlink"/>
      <w:u w:val="single"/>
    </w:rPr>
  </w:style>
  <w:style w:type="paragraph" w:styleId="a7">
    <w:name w:val="Balloon Text"/>
    <w:basedOn w:val="a"/>
    <w:link w:val="a8"/>
    <w:uiPriority w:val="99"/>
    <w:semiHidden/>
    <w:unhideWhenUsed/>
    <w:rsid w:val="00045E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EC4"/>
    <w:rPr>
      <w:rFonts w:ascii="Tahoma" w:hAnsi="Tahoma" w:cs="Tahoma"/>
      <w:sz w:val="16"/>
      <w:szCs w:val="16"/>
    </w:rPr>
  </w:style>
  <w:style w:type="paragraph" w:styleId="a9">
    <w:name w:val="header"/>
    <w:basedOn w:val="a"/>
    <w:link w:val="aa"/>
    <w:uiPriority w:val="99"/>
    <w:unhideWhenUsed/>
    <w:rsid w:val="00014A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AD2"/>
  </w:style>
  <w:style w:type="paragraph" w:styleId="ab">
    <w:name w:val="footer"/>
    <w:basedOn w:val="a"/>
    <w:link w:val="ac"/>
    <w:uiPriority w:val="99"/>
    <w:unhideWhenUsed/>
    <w:rsid w:val="00014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AD2"/>
  </w:style>
  <w:style w:type="paragraph" w:styleId="ad">
    <w:name w:val="No Spacing"/>
    <w:uiPriority w:val="1"/>
    <w:qFormat/>
    <w:rsid w:val="00217A0A"/>
    <w:pPr>
      <w:spacing w:after="0" w:line="240" w:lineRule="auto"/>
    </w:pPr>
    <w:rPr>
      <w:rFonts w:ascii="Times New Roman" w:eastAsia="Times New Roman" w:hAnsi="Times New Roman" w:cs="Times New Roman"/>
      <w:sz w:val="24"/>
      <w:szCs w:val="24"/>
      <w:lang w:eastAsia="ru-RU"/>
    </w:rPr>
  </w:style>
  <w:style w:type="character" w:customStyle="1" w:styleId="Footnote">
    <w:name w:val="Footnote_"/>
    <w:link w:val="Footnote0"/>
    <w:rsid w:val="00217A0A"/>
    <w:rPr>
      <w:rFonts w:ascii="Times New Roman" w:eastAsia="Times New Roman" w:hAnsi="Times New Roman"/>
      <w:shd w:val="clear" w:color="auto" w:fill="FFFFFF"/>
    </w:rPr>
  </w:style>
  <w:style w:type="paragraph" w:customStyle="1" w:styleId="Footnote0">
    <w:name w:val="Footnote"/>
    <w:basedOn w:val="a"/>
    <w:link w:val="Footnote"/>
    <w:rsid w:val="00217A0A"/>
    <w:pPr>
      <w:widowControl w:val="0"/>
      <w:shd w:val="clear" w:color="auto" w:fill="FFFFFF"/>
      <w:spacing w:after="0" w:line="312" w:lineRule="exact"/>
      <w:ind w:hanging="440"/>
      <w:jc w:val="both"/>
    </w:pPr>
    <w:rPr>
      <w:rFonts w:ascii="Times New Roman" w:eastAsia="Times New Roman" w:hAnsi="Times New Roman"/>
    </w:rPr>
  </w:style>
  <w:style w:type="character" w:customStyle="1" w:styleId="Bodytext2">
    <w:name w:val="Body text (2)_"/>
    <w:link w:val="Bodytext20"/>
    <w:rsid w:val="00217A0A"/>
    <w:rPr>
      <w:rFonts w:ascii="Times New Roman" w:eastAsia="Times New Roman" w:hAnsi="Times New Roman"/>
      <w:shd w:val="clear" w:color="auto" w:fill="FFFFFF"/>
    </w:rPr>
  </w:style>
  <w:style w:type="paragraph" w:customStyle="1" w:styleId="Bodytext20">
    <w:name w:val="Body text (2)"/>
    <w:basedOn w:val="a"/>
    <w:link w:val="Bodytext2"/>
    <w:rsid w:val="00217A0A"/>
    <w:pPr>
      <w:widowControl w:val="0"/>
      <w:shd w:val="clear" w:color="auto" w:fill="FFFFFF"/>
      <w:spacing w:after="0" w:line="274" w:lineRule="exact"/>
      <w:ind w:hanging="460"/>
    </w:pPr>
    <w:rPr>
      <w:rFonts w:ascii="Times New Roman" w:eastAsia="Times New Roman" w:hAnsi="Times New Roman"/>
    </w:rPr>
  </w:style>
  <w:style w:type="paragraph" w:styleId="ae">
    <w:name w:val="Body Text"/>
    <w:basedOn w:val="a"/>
    <w:link w:val="af"/>
    <w:uiPriority w:val="99"/>
    <w:unhideWhenUsed/>
    <w:rsid w:val="00217A0A"/>
    <w:pPr>
      <w:suppressAutoHyphens/>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f">
    <w:name w:val="Основной текст Знак"/>
    <w:basedOn w:val="a0"/>
    <w:link w:val="ae"/>
    <w:uiPriority w:val="99"/>
    <w:rsid w:val="00217A0A"/>
    <w:rPr>
      <w:rFonts w:ascii="Times New Roman" w:eastAsia="Times New Roman" w:hAnsi="Times New Roman" w:cs="Times New Roman"/>
      <w:sz w:val="24"/>
      <w:szCs w:val="24"/>
      <w:lang w:val="x-none" w:eastAsia="ru-RU"/>
    </w:rPr>
  </w:style>
  <w:style w:type="paragraph" w:customStyle="1" w:styleId="ConsPlusNormal">
    <w:name w:val="ConsPlusNormal"/>
    <w:rsid w:val="00217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14AB4"/>
  </w:style>
  <w:style w:type="table" w:styleId="af0">
    <w:name w:val="Table Grid"/>
    <w:basedOn w:val="a1"/>
    <w:uiPriority w:val="59"/>
    <w:rsid w:val="00962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8972">
      <w:bodyDiv w:val="1"/>
      <w:marLeft w:val="0"/>
      <w:marRight w:val="0"/>
      <w:marTop w:val="0"/>
      <w:marBottom w:val="0"/>
      <w:divBdr>
        <w:top w:val="none" w:sz="0" w:space="0" w:color="auto"/>
        <w:left w:val="none" w:sz="0" w:space="0" w:color="auto"/>
        <w:bottom w:val="none" w:sz="0" w:space="0" w:color="auto"/>
        <w:right w:val="none" w:sz="0" w:space="0" w:color="auto"/>
      </w:divBdr>
    </w:div>
    <w:div w:id="1457675751">
      <w:bodyDiv w:val="1"/>
      <w:marLeft w:val="0"/>
      <w:marRight w:val="0"/>
      <w:marTop w:val="0"/>
      <w:marBottom w:val="0"/>
      <w:divBdr>
        <w:top w:val="none" w:sz="0" w:space="0" w:color="auto"/>
        <w:left w:val="none" w:sz="0" w:space="0" w:color="auto"/>
        <w:bottom w:val="none" w:sz="0" w:space="0" w:color="auto"/>
        <w:right w:val="none" w:sz="0" w:space="0" w:color="auto"/>
      </w:divBdr>
    </w:div>
    <w:div w:id="1556816650">
      <w:bodyDiv w:val="1"/>
      <w:marLeft w:val="0"/>
      <w:marRight w:val="0"/>
      <w:marTop w:val="0"/>
      <w:marBottom w:val="0"/>
      <w:divBdr>
        <w:top w:val="none" w:sz="0" w:space="0" w:color="auto"/>
        <w:left w:val="none" w:sz="0" w:space="0" w:color="auto"/>
        <w:bottom w:val="none" w:sz="0" w:space="0" w:color="auto"/>
        <w:right w:val="none" w:sz="0" w:space="0" w:color="auto"/>
      </w:divBdr>
      <w:divsChild>
        <w:div w:id="1860004397">
          <w:marLeft w:val="0"/>
          <w:marRight w:val="0"/>
          <w:marTop w:val="0"/>
          <w:marBottom w:val="0"/>
          <w:divBdr>
            <w:top w:val="none" w:sz="0" w:space="0" w:color="auto"/>
            <w:left w:val="none" w:sz="0" w:space="0" w:color="auto"/>
            <w:bottom w:val="none" w:sz="0" w:space="0" w:color="auto"/>
            <w:right w:val="none" w:sz="0" w:space="0" w:color="auto"/>
          </w:divBdr>
          <w:divsChild>
            <w:div w:id="1322779024">
              <w:marLeft w:val="0"/>
              <w:marRight w:val="0"/>
              <w:marTop w:val="0"/>
              <w:marBottom w:val="0"/>
              <w:divBdr>
                <w:top w:val="none" w:sz="0" w:space="0" w:color="auto"/>
                <w:left w:val="none" w:sz="0" w:space="0" w:color="auto"/>
                <w:bottom w:val="none" w:sz="0" w:space="0" w:color="auto"/>
                <w:right w:val="none" w:sz="0" w:space="0" w:color="auto"/>
              </w:divBdr>
            </w:div>
            <w:div w:id="42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92">
      <w:bodyDiv w:val="1"/>
      <w:marLeft w:val="0"/>
      <w:marRight w:val="0"/>
      <w:marTop w:val="0"/>
      <w:marBottom w:val="0"/>
      <w:divBdr>
        <w:top w:val="none" w:sz="0" w:space="0" w:color="auto"/>
        <w:left w:val="none" w:sz="0" w:space="0" w:color="auto"/>
        <w:bottom w:val="none" w:sz="0" w:space="0" w:color="auto"/>
        <w:right w:val="none" w:sz="0" w:space="0" w:color="auto"/>
      </w:divBdr>
      <w:divsChild>
        <w:div w:id="93448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FD659B-8C03-4AB6-81A9-0B43C8E0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7447</Words>
  <Characters>42450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Николаевна Низовцева</dc:creator>
  <cp:lastModifiedBy>Татьяна Викторовна</cp:lastModifiedBy>
  <cp:revision>11</cp:revision>
  <cp:lastPrinted>2022-08-29T10:23:00Z</cp:lastPrinted>
  <dcterms:created xsi:type="dcterms:W3CDTF">2021-01-20T13:08:00Z</dcterms:created>
  <dcterms:modified xsi:type="dcterms:W3CDTF">2023-12-15T05:52:00Z</dcterms:modified>
</cp:coreProperties>
</file>